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6795" w14:textId="01BB750C" w:rsidR="007A2851" w:rsidRPr="002666E8" w:rsidRDefault="007A2851" w:rsidP="007A2851">
      <w:pPr>
        <w:rPr>
          <w:rFonts w:ascii="ＭＳ ゴシック" w:eastAsia="DengXian" w:hAnsi="ＭＳ ゴシック" w:cs="Times New Roman"/>
          <w:szCs w:val="20"/>
          <w:lang w:eastAsia="zh-CN"/>
        </w:rPr>
      </w:pPr>
      <w:r w:rsidRPr="002666E8">
        <w:rPr>
          <w:rFonts w:ascii="ＭＳ ゴシック" w:eastAsia="ＭＳ ゴシック" w:hAnsi="ＭＳ ゴシック" w:cs="Times New Roman" w:hint="eastAsia"/>
          <w:szCs w:val="20"/>
        </w:rPr>
        <w:t xml:space="preserve">　</w:t>
      </w:r>
      <w:r w:rsidRPr="002666E8">
        <w:rPr>
          <w:rFonts w:ascii="ＭＳ ゴシック" w:eastAsia="ＭＳ ゴシック" w:hAnsi="ＭＳ ゴシック" w:cs="Times New Roman" w:hint="eastAsia"/>
          <w:szCs w:val="20"/>
          <w:lang w:eastAsia="zh-CN"/>
        </w:rPr>
        <w:t>設計内容説明書</w:t>
      </w:r>
      <w:r w:rsidRPr="002666E8">
        <w:rPr>
          <w:rFonts w:ascii="ＭＳ ゴシック" w:eastAsia="ＭＳ ゴシック" w:hAnsi="ＭＳ ゴシック" w:cs="Times New Roman" w:hint="eastAsia"/>
          <w:szCs w:val="20"/>
        </w:rPr>
        <w:t xml:space="preserve">　</w:t>
      </w:r>
      <w:r w:rsidRPr="002666E8">
        <w:rPr>
          <w:rFonts w:ascii="ＭＳ ゴシック" w:eastAsia="ＭＳ ゴシック" w:hAnsi="ＭＳ ゴシック" w:cs="Times New Roman" w:hint="eastAsia"/>
          <w:szCs w:val="20"/>
          <w:lang w:eastAsia="zh-CN"/>
        </w:rPr>
        <w:t>住宅用</w:t>
      </w:r>
      <w:r w:rsidRPr="002666E8">
        <w:rPr>
          <w:rFonts w:ascii="ＭＳ ゴシック" w:eastAsia="ＭＳ ゴシック" w:hAnsi="ＭＳ ゴシック" w:cs="Times New Roman" w:hint="eastAsia"/>
          <w:szCs w:val="20"/>
        </w:rPr>
        <w:t>（新築）</w:t>
      </w:r>
    </w:p>
    <w:p w14:paraId="533F9BBD" w14:textId="77777777" w:rsidR="007A2851" w:rsidRPr="002666E8" w:rsidRDefault="007A2851" w:rsidP="007A2851">
      <w:pPr>
        <w:spacing w:line="240" w:lineRule="exact"/>
        <w:jc w:val="left"/>
        <w:rPr>
          <w:rFonts w:ascii="Century" w:eastAsia="ＭＳ 明朝" w:hAnsi="Century" w:cs="Times New Roman"/>
          <w:sz w:val="16"/>
          <w:szCs w:val="16"/>
        </w:rPr>
      </w:pPr>
      <w:r w:rsidRPr="002666E8">
        <w:rPr>
          <w:rFonts w:ascii="ＭＳ 明朝" w:eastAsia="ＭＳ 明朝" w:hAnsi="ＭＳ 明朝" w:cs="Times New Roman" w:hint="eastAsia"/>
          <w:szCs w:val="20"/>
        </w:rPr>
        <w:t xml:space="preserve">　</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7686"/>
      </w:tblGrid>
      <w:tr w:rsidR="002666E8" w:rsidRPr="002666E8" w14:paraId="545C8FF2" w14:textId="77777777" w:rsidTr="00A83ECA">
        <w:tc>
          <w:tcPr>
            <w:tcW w:w="1722" w:type="dxa"/>
            <w:tcBorders>
              <w:top w:val="single" w:sz="12" w:space="0" w:color="auto"/>
              <w:left w:val="single" w:sz="12" w:space="0" w:color="auto"/>
            </w:tcBorders>
          </w:tcPr>
          <w:p w14:paraId="4A468EFB" w14:textId="77777777" w:rsidR="007A2851" w:rsidRPr="002666E8" w:rsidRDefault="007A2851" w:rsidP="007A2851">
            <w:pPr>
              <w:rPr>
                <w:rFonts w:ascii="Century" w:eastAsia="ＭＳ 明朝" w:hAnsi="Mincho" w:cs="Times New Roman"/>
                <w:sz w:val="16"/>
                <w:szCs w:val="16"/>
              </w:rPr>
            </w:pPr>
            <w:r w:rsidRPr="002666E8">
              <w:rPr>
                <w:rFonts w:ascii="Century" w:eastAsia="ＭＳ 明朝" w:hAnsi="Mincho" w:cs="Times New Roman" w:hint="eastAsia"/>
                <w:sz w:val="16"/>
                <w:szCs w:val="16"/>
              </w:rPr>
              <w:t>住戸番号</w:t>
            </w:r>
          </w:p>
        </w:tc>
        <w:tc>
          <w:tcPr>
            <w:tcW w:w="7686" w:type="dxa"/>
            <w:tcBorders>
              <w:top w:val="single" w:sz="12" w:space="0" w:color="auto"/>
              <w:right w:val="single" w:sz="12" w:space="0" w:color="auto"/>
            </w:tcBorders>
          </w:tcPr>
          <w:p w14:paraId="0FE80D8D" w14:textId="77777777" w:rsidR="007A2851" w:rsidRPr="002666E8" w:rsidRDefault="007A2851" w:rsidP="007A2851">
            <w:pPr>
              <w:rPr>
                <w:rFonts w:ascii="Century" w:eastAsia="ＭＳ 明朝" w:hAnsi="Century" w:cs="Times New Roman"/>
                <w:sz w:val="16"/>
                <w:szCs w:val="16"/>
              </w:rPr>
            </w:pPr>
          </w:p>
        </w:tc>
      </w:tr>
      <w:tr w:rsidR="002666E8" w:rsidRPr="002666E8" w14:paraId="5C2A3E41" w14:textId="77777777" w:rsidTr="00A83ECA">
        <w:trPr>
          <w:trHeight w:val="64"/>
        </w:trPr>
        <w:tc>
          <w:tcPr>
            <w:tcW w:w="1722" w:type="dxa"/>
            <w:tcBorders>
              <w:left w:val="single" w:sz="12" w:space="0" w:color="auto"/>
            </w:tcBorders>
          </w:tcPr>
          <w:p w14:paraId="7E0B19D1" w14:textId="77777777" w:rsidR="007A2851" w:rsidRPr="002666E8" w:rsidRDefault="007A2851" w:rsidP="007A2851">
            <w:pPr>
              <w:rPr>
                <w:rFonts w:ascii="Century" w:eastAsia="ＭＳ 明朝" w:hAnsi="Mincho" w:cs="Times New Roman"/>
                <w:sz w:val="16"/>
                <w:szCs w:val="16"/>
              </w:rPr>
            </w:pPr>
            <w:r w:rsidRPr="002666E8">
              <w:rPr>
                <w:rFonts w:ascii="Century" w:eastAsia="ＭＳ 明朝" w:hAnsi="Mincho" w:cs="Times New Roman" w:hint="eastAsia"/>
                <w:sz w:val="16"/>
                <w:szCs w:val="16"/>
              </w:rPr>
              <w:t>建築物の名称</w:t>
            </w:r>
          </w:p>
        </w:tc>
        <w:tc>
          <w:tcPr>
            <w:tcW w:w="7686" w:type="dxa"/>
            <w:tcBorders>
              <w:right w:val="single" w:sz="12" w:space="0" w:color="auto"/>
            </w:tcBorders>
          </w:tcPr>
          <w:p w14:paraId="0AEA5E24" w14:textId="77777777" w:rsidR="007A2851" w:rsidRPr="002666E8" w:rsidRDefault="007A2851" w:rsidP="007A2851">
            <w:pPr>
              <w:rPr>
                <w:rFonts w:ascii="Century" w:eastAsia="ＭＳ 明朝" w:hAnsi="Century" w:cs="Times New Roman"/>
                <w:sz w:val="16"/>
                <w:szCs w:val="16"/>
              </w:rPr>
            </w:pPr>
          </w:p>
        </w:tc>
      </w:tr>
      <w:tr w:rsidR="002666E8" w:rsidRPr="002666E8" w14:paraId="4DB82390" w14:textId="77777777" w:rsidTr="00A83ECA">
        <w:trPr>
          <w:trHeight w:val="64"/>
        </w:trPr>
        <w:tc>
          <w:tcPr>
            <w:tcW w:w="1722" w:type="dxa"/>
            <w:tcBorders>
              <w:left w:val="single" w:sz="12" w:space="0" w:color="auto"/>
            </w:tcBorders>
          </w:tcPr>
          <w:p w14:paraId="5BA31FC6" w14:textId="77777777" w:rsidR="007A2851" w:rsidRPr="002666E8" w:rsidRDefault="007A2851" w:rsidP="007A2851">
            <w:pPr>
              <w:rPr>
                <w:rFonts w:ascii="Century" w:eastAsia="ＭＳ 明朝" w:hAnsi="Century" w:cs="Times New Roman"/>
                <w:sz w:val="16"/>
                <w:szCs w:val="16"/>
              </w:rPr>
            </w:pPr>
            <w:r w:rsidRPr="002666E8">
              <w:rPr>
                <w:rFonts w:ascii="Century" w:eastAsia="ＭＳ 明朝" w:hAnsi="Century" w:cs="Times New Roman" w:hint="eastAsia"/>
                <w:sz w:val="16"/>
                <w:szCs w:val="16"/>
              </w:rPr>
              <w:t>建築物の所在地</w:t>
            </w:r>
          </w:p>
        </w:tc>
        <w:tc>
          <w:tcPr>
            <w:tcW w:w="7686" w:type="dxa"/>
            <w:tcBorders>
              <w:right w:val="single" w:sz="12" w:space="0" w:color="auto"/>
            </w:tcBorders>
          </w:tcPr>
          <w:p w14:paraId="1C06D8CE" w14:textId="77777777" w:rsidR="007A2851" w:rsidRPr="002666E8" w:rsidRDefault="007A2851" w:rsidP="007A2851">
            <w:pPr>
              <w:rPr>
                <w:rFonts w:ascii="Century" w:eastAsia="ＭＳ 明朝" w:hAnsi="Century" w:cs="Times New Roman"/>
                <w:sz w:val="16"/>
                <w:szCs w:val="16"/>
              </w:rPr>
            </w:pPr>
          </w:p>
        </w:tc>
      </w:tr>
      <w:tr w:rsidR="002666E8" w:rsidRPr="002666E8" w14:paraId="3A39837F" w14:textId="77777777" w:rsidTr="00A83ECA">
        <w:tc>
          <w:tcPr>
            <w:tcW w:w="1722" w:type="dxa"/>
            <w:tcBorders>
              <w:left w:val="single" w:sz="12" w:space="0" w:color="auto"/>
            </w:tcBorders>
          </w:tcPr>
          <w:p w14:paraId="2C392527" w14:textId="77777777" w:rsidR="007A2851" w:rsidRPr="002666E8" w:rsidRDefault="007A2851" w:rsidP="007A2851">
            <w:pPr>
              <w:rPr>
                <w:rFonts w:ascii="Century" w:eastAsia="ＭＳ 明朝" w:hAnsi="Century" w:cs="Times New Roman"/>
                <w:sz w:val="16"/>
                <w:szCs w:val="16"/>
                <w:lang w:eastAsia="zh-TW"/>
              </w:rPr>
            </w:pPr>
            <w:r w:rsidRPr="002666E8">
              <w:rPr>
                <w:rFonts w:ascii="Century" w:eastAsia="ＭＳ 明朝" w:hAnsi="Century" w:cs="Times New Roman" w:hint="eastAsia"/>
                <w:sz w:val="16"/>
                <w:szCs w:val="16"/>
                <w:lang w:eastAsia="zh-TW"/>
              </w:rPr>
              <w:t>設計者氏名</w:t>
            </w:r>
          </w:p>
        </w:tc>
        <w:tc>
          <w:tcPr>
            <w:tcW w:w="7686" w:type="dxa"/>
            <w:tcBorders>
              <w:right w:val="single" w:sz="12" w:space="0" w:color="auto"/>
            </w:tcBorders>
          </w:tcPr>
          <w:p w14:paraId="27531AD7" w14:textId="77777777" w:rsidR="007A2851" w:rsidRPr="002666E8" w:rsidRDefault="007A2851" w:rsidP="007A2851">
            <w:pPr>
              <w:rPr>
                <w:rFonts w:ascii="Century" w:eastAsia="ＭＳ 明朝" w:hAnsi="Century" w:cs="Times New Roman"/>
                <w:sz w:val="16"/>
                <w:szCs w:val="16"/>
                <w:lang w:eastAsia="zh-TW"/>
              </w:rPr>
            </w:pPr>
          </w:p>
        </w:tc>
      </w:tr>
      <w:tr w:rsidR="002666E8" w:rsidRPr="002666E8" w14:paraId="6D0DFE1C" w14:textId="77777777" w:rsidTr="00A83ECA">
        <w:tc>
          <w:tcPr>
            <w:tcW w:w="1722" w:type="dxa"/>
            <w:tcBorders>
              <w:left w:val="single" w:sz="12" w:space="0" w:color="auto"/>
              <w:bottom w:val="single" w:sz="12" w:space="0" w:color="auto"/>
            </w:tcBorders>
          </w:tcPr>
          <w:p w14:paraId="4B766D5D" w14:textId="77777777" w:rsidR="007A2851" w:rsidRPr="002666E8" w:rsidRDefault="007A2851" w:rsidP="007A2851">
            <w:pPr>
              <w:rPr>
                <w:rFonts w:ascii="Century" w:eastAsia="ＭＳ 明朝" w:hAnsi="Century" w:cs="Times New Roman"/>
                <w:sz w:val="16"/>
                <w:szCs w:val="16"/>
                <w:lang w:eastAsia="zh-TW"/>
              </w:rPr>
            </w:pPr>
            <w:r w:rsidRPr="002666E8">
              <w:rPr>
                <w:rFonts w:ascii="Century" w:eastAsia="ＭＳ 明朝" w:hAnsi="Century" w:cs="Times New Roman" w:hint="eastAsia"/>
                <w:sz w:val="16"/>
                <w:szCs w:val="16"/>
              </w:rPr>
              <w:t>審査員</w:t>
            </w:r>
            <w:r w:rsidRPr="002666E8">
              <w:rPr>
                <w:rFonts w:ascii="Century" w:eastAsia="ＭＳ 明朝" w:hAnsi="Century" w:cs="Times New Roman" w:hint="eastAsia"/>
                <w:sz w:val="16"/>
                <w:szCs w:val="16"/>
                <w:lang w:eastAsia="zh-TW"/>
              </w:rPr>
              <w:t>氏名</w:t>
            </w:r>
          </w:p>
        </w:tc>
        <w:tc>
          <w:tcPr>
            <w:tcW w:w="7686" w:type="dxa"/>
            <w:tcBorders>
              <w:bottom w:val="single" w:sz="12" w:space="0" w:color="auto"/>
              <w:right w:val="single" w:sz="12" w:space="0" w:color="auto"/>
            </w:tcBorders>
          </w:tcPr>
          <w:p w14:paraId="194E548A" w14:textId="1D38F25D" w:rsidR="007A2851" w:rsidRPr="002666E8" w:rsidRDefault="001D797C" w:rsidP="007A2851">
            <w:pPr>
              <w:rPr>
                <w:rFonts w:ascii="Century" w:eastAsia="ＭＳ 明朝" w:hAnsi="Century" w:cs="Times New Roman"/>
                <w:sz w:val="16"/>
                <w:szCs w:val="16"/>
                <w:lang w:eastAsia="zh-TW"/>
              </w:rPr>
            </w:pPr>
            <w:r w:rsidRPr="002666E8">
              <w:rPr>
                <w:rFonts w:ascii="Century" w:eastAsia="ＭＳ 明朝" w:hAnsi="Century" w:cs="Times New Roman" w:hint="eastAsia"/>
                <w:sz w:val="16"/>
                <w:szCs w:val="16"/>
              </w:rPr>
              <w:t>株式会社　日本確認検査センター</w:t>
            </w:r>
          </w:p>
        </w:tc>
      </w:tr>
    </w:tbl>
    <w:p w14:paraId="4CDA590E" w14:textId="77777777" w:rsidR="007A2851" w:rsidRPr="002666E8" w:rsidRDefault="007A2851" w:rsidP="007A2851">
      <w:pPr>
        <w:rPr>
          <w:rFonts w:ascii="Century" w:eastAsia="ＭＳ 明朝" w:hAnsi="Century" w:cs="Times New Roman"/>
          <w:sz w:val="16"/>
          <w:szCs w:val="16"/>
        </w:rPr>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992"/>
        <w:gridCol w:w="1134"/>
        <w:gridCol w:w="4394"/>
        <w:gridCol w:w="993"/>
        <w:gridCol w:w="909"/>
      </w:tblGrid>
      <w:tr w:rsidR="002666E8" w:rsidRPr="002666E8" w14:paraId="0E7E1395" w14:textId="77777777" w:rsidTr="00A83ECA">
        <w:trPr>
          <w:cantSplit/>
          <w:trHeight w:val="44"/>
        </w:trPr>
        <w:tc>
          <w:tcPr>
            <w:tcW w:w="949" w:type="dxa"/>
            <w:vMerge w:val="restart"/>
            <w:tcBorders>
              <w:top w:val="single" w:sz="12" w:space="0" w:color="auto"/>
              <w:left w:val="single" w:sz="12" w:space="0" w:color="auto"/>
            </w:tcBorders>
            <w:shd w:val="clear" w:color="auto" w:fill="auto"/>
            <w:vAlign w:val="center"/>
          </w:tcPr>
          <w:p w14:paraId="6F9742AD" w14:textId="77777777" w:rsidR="007A2851" w:rsidRPr="002666E8" w:rsidRDefault="007A2851" w:rsidP="007A2851">
            <w:pPr>
              <w:snapToGrid w:val="0"/>
              <w:spacing w:line="240" w:lineRule="atLeast"/>
              <w:jc w:val="center"/>
              <w:rPr>
                <w:rFonts w:ascii="ＭＳ 明朝" w:eastAsia="ＭＳ 明朝" w:hAnsi="ＭＳ 明朝" w:cs="Times New Roman"/>
                <w:sz w:val="16"/>
                <w:szCs w:val="16"/>
                <w:lang w:eastAsia="zh-TW"/>
              </w:rPr>
            </w:pPr>
            <w:r w:rsidRPr="002666E8">
              <w:rPr>
                <w:rFonts w:ascii="Century" w:eastAsia="ＭＳ 明朝" w:hAnsi="Century" w:cs="Times New Roman"/>
                <w:szCs w:val="24"/>
              </w:rPr>
              <w:br w:type="page"/>
            </w:r>
            <w:r w:rsidRPr="002666E8">
              <w:rPr>
                <w:rFonts w:ascii="ＭＳ 明朝" w:eastAsia="ＭＳ 明朝" w:hAnsi="ＭＳ 明朝" w:cs="Times New Roman" w:hint="eastAsia"/>
                <w:sz w:val="16"/>
                <w:szCs w:val="16"/>
              </w:rPr>
              <w:t>認定事項</w:t>
            </w:r>
          </w:p>
        </w:tc>
        <w:tc>
          <w:tcPr>
            <w:tcW w:w="992" w:type="dxa"/>
            <w:vMerge w:val="restart"/>
            <w:tcBorders>
              <w:top w:val="single" w:sz="12" w:space="0" w:color="auto"/>
            </w:tcBorders>
            <w:vAlign w:val="center"/>
          </w:tcPr>
          <w:p w14:paraId="18E5E9D3" w14:textId="77777777" w:rsidR="007A2851" w:rsidRPr="002666E8" w:rsidRDefault="007A2851" w:rsidP="007A2851">
            <w:pPr>
              <w:snapToGrid w:val="0"/>
              <w:spacing w:line="240" w:lineRule="atLeast"/>
              <w:jc w:val="center"/>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確認</w:t>
            </w:r>
          </w:p>
          <w:p w14:paraId="47480A9C" w14:textId="77777777" w:rsidR="007A2851" w:rsidRPr="002666E8" w:rsidRDefault="007A2851" w:rsidP="007A2851">
            <w:pPr>
              <w:snapToGrid w:val="0"/>
              <w:spacing w:line="240" w:lineRule="atLeast"/>
              <w:jc w:val="center"/>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項目</w:t>
            </w:r>
            <w:r w:rsidRPr="002666E8">
              <w:rPr>
                <w:rFonts w:ascii="ＭＳ 明朝" w:eastAsia="ＭＳ 明朝" w:hAnsi="ＭＳ 明朝" w:cs="Times New Roman" w:hint="eastAsia"/>
                <w:sz w:val="16"/>
                <w:szCs w:val="16"/>
              </w:rPr>
              <w:t>※</w:t>
            </w:r>
          </w:p>
        </w:tc>
        <w:tc>
          <w:tcPr>
            <w:tcW w:w="6521" w:type="dxa"/>
            <w:gridSpan w:val="3"/>
            <w:tcBorders>
              <w:top w:val="single" w:sz="12" w:space="0" w:color="auto"/>
              <w:bottom w:val="single" w:sz="6" w:space="0" w:color="auto"/>
            </w:tcBorders>
            <w:vAlign w:val="center"/>
          </w:tcPr>
          <w:p w14:paraId="31CBDD09" w14:textId="77777777" w:rsidR="007A2851" w:rsidRPr="002666E8" w:rsidRDefault="007A2851" w:rsidP="007A2851">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lang w:eastAsia="zh-TW"/>
              </w:rPr>
            </w:pPr>
            <w:r w:rsidRPr="002666E8">
              <w:rPr>
                <w:rFonts w:ascii="ＭＳ 明朝" w:eastAsia="Mincho" w:hAnsi="ＭＳ 明朝" w:cs="Times New Roman" w:hint="eastAsia"/>
                <w:kern w:val="0"/>
                <w:sz w:val="16"/>
                <w:szCs w:val="16"/>
                <w:lang w:eastAsia="zh-TW"/>
              </w:rPr>
              <w:t>設</w:t>
            </w:r>
            <w:r w:rsidRPr="002666E8">
              <w:rPr>
                <w:rFonts w:ascii="ＭＳ 明朝" w:eastAsia="Mincho" w:hAnsi="ＭＳ 明朝" w:cs="Times New Roman" w:hint="eastAsia"/>
                <w:kern w:val="0"/>
                <w:sz w:val="16"/>
                <w:szCs w:val="16"/>
              </w:rPr>
              <w:t xml:space="preserve">　</w:t>
            </w:r>
            <w:r w:rsidRPr="002666E8">
              <w:rPr>
                <w:rFonts w:ascii="ＭＳ 明朝" w:eastAsia="Mincho" w:hAnsi="ＭＳ 明朝" w:cs="Times New Roman" w:hint="eastAsia"/>
                <w:kern w:val="0"/>
                <w:sz w:val="16"/>
                <w:szCs w:val="16"/>
                <w:lang w:eastAsia="zh-TW"/>
              </w:rPr>
              <w:t>計</w:t>
            </w:r>
            <w:r w:rsidRPr="002666E8">
              <w:rPr>
                <w:rFonts w:ascii="ＭＳ 明朝" w:eastAsia="Mincho" w:hAnsi="ＭＳ 明朝" w:cs="Times New Roman" w:hint="eastAsia"/>
                <w:kern w:val="0"/>
                <w:sz w:val="16"/>
                <w:szCs w:val="16"/>
              </w:rPr>
              <w:t xml:space="preserve">　</w:t>
            </w:r>
            <w:r w:rsidRPr="002666E8">
              <w:rPr>
                <w:rFonts w:ascii="ＭＳ 明朝" w:eastAsia="Mincho" w:hAnsi="ＭＳ 明朝" w:cs="Times New Roman" w:hint="eastAsia"/>
                <w:kern w:val="0"/>
                <w:sz w:val="16"/>
                <w:szCs w:val="16"/>
                <w:lang w:eastAsia="zh-TW"/>
              </w:rPr>
              <w:t>内</w:t>
            </w:r>
            <w:r w:rsidRPr="002666E8">
              <w:rPr>
                <w:rFonts w:ascii="ＭＳ 明朝" w:eastAsia="Mincho" w:hAnsi="ＭＳ 明朝" w:cs="Times New Roman" w:hint="eastAsia"/>
                <w:kern w:val="0"/>
                <w:sz w:val="16"/>
                <w:szCs w:val="16"/>
              </w:rPr>
              <w:t xml:space="preserve">　</w:t>
            </w:r>
            <w:r w:rsidRPr="002666E8">
              <w:rPr>
                <w:rFonts w:ascii="ＭＳ 明朝" w:eastAsia="Mincho" w:hAnsi="ＭＳ 明朝" w:cs="Times New Roman" w:hint="eastAsia"/>
                <w:kern w:val="0"/>
                <w:sz w:val="16"/>
                <w:szCs w:val="16"/>
                <w:lang w:eastAsia="zh-TW"/>
              </w:rPr>
              <w:t>容</w:t>
            </w:r>
            <w:r w:rsidRPr="002666E8">
              <w:rPr>
                <w:rFonts w:ascii="ＭＳ 明朝" w:eastAsia="Mincho" w:hAnsi="ＭＳ 明朝" w:cs="Times New Roman" w:hint="eastAsia"/>
                <w:kern w:val="0"/>
                <w:sz w:val="16"/>
                <w:szCs w:val="16"/>
              </w:rPr>
              <w:t xml:space="preserve">　</w:t>
            </w:r>
            <w:r w:rsidRPr="002666E8">
              <w:rPr>
                <w:rFonts w:ascii="ＭＳ 明朝" w:eastAsia="Mincho" w:hAnsi="ＭＳ 明朝" w:cs="Times New Roman" w:hint="eastAsia"/>
                <w:kern w:val="0"/>
                <w:sz w:val="16"/>
                <w:szCs w:val="16"/>
                <w:lang w:eastAsia="zh-TW"/>
              </w:rPr>
              <w:t>説</w:t>
            </w:r>
            <w:r w:rsidRPr="002666E8">
              <w:rPr>
                <w:rFonts w:ascii="ＭＳ 明朝" w:eastAsia="Mincho" w:hAnsi="ＭＳ 明朝" w:cs="Times New Roman" w:hint="eastAsia"/>
                <w:kern w:val="0"/>
                <w:sz w:val="16"/>
                <w:szCs w:val="16"/>
              </w:rPr>
              <w:t xml:space="preserve">　</w:t>
            </w:r>
            <w:r w:rsidRPr="002666E8">
              <w:rPr>
                <w:rFonts w:ascii="ＭＳ 明朝" w:eastAsia="Mincho" w:hAnsi="ＭＳ 明朝" w:cs="Times New Roman" w:hint="eastAsia"/>
                <w:kern w:val="0"/>
                <w:sz w:val="16"/>
                <w:szCs w:val="16"/>
                <w:lang w:eastAsia="zh-TW"/>
              </w:rPr>
              <w:t>明</w:t>
            </w:r>
            <w:r w:rsidRPr="002666E8">
              <w:rPr>
                <w:rFonts w:ascii="ＭＳ 明朝" w:eastAsia="Mincho" w:hAnsi="ＭＳ 明朝" w:cs="Times New Roman" w:hint="eastAsia"/>
                <w:kern w:val="0"/>
                <w:sz w:val="16"/>
                <w:szCs w:val="16"/>
              </w:rPr>
              <w:t xml:space="preserve">　</w:t>
            </w:r>
            <w:r w:rsidRPr="002666E8">
              <w:rPr>
                <w:rFonts w:ascii="ＭＳ 明朝" w:eastAsia="Mincho" w:hAnsi="ＭＳ 明朝" w:cs="Times New Roman" w:hint="eastAsia"/>
                <w:kern w:val="0"/>
                <w:sz w:val="16"/>
                <w:szCs w:val="16"/>
                <w:lang w:eastAsia="zh-TW"/>
              </w:rPr>
              <w:t xml:space="preserve">欄　</w:t>
            </w:r>
            <w:r w:rsidRPr="002666E8">
              <w:rPr>
                <w:rFonts w:ascii="ＭＳ 明朝" w:eastAsia="Mincho" w:hAnsi="ＭＳ 明朝" w:cs="Times New Roman" w:hint="eastAsia"/>
                <w:kern w:val="0"/>
                <w:sz w:val="16"/>
                <w:szCs w:val="16"/>
              </w:rPr>
              <w:t xml:space="preserve">　　</w:t>
            </w:r>
            <w:r w:rsidRPr="002666E8">
              <w:rPr>
                <w:rFonts w:ascii="ＭＳ 明朝" w:eastAsia="Mincho" w:hAnsi="ＭＳ 明朝" w:cs="Times New Roman" w:hint="eastAsia"/>
                <w:kern w:val="0"/>
                <w:sz w:val="16"/>
                <w:szCs w:val="16"/>
                <w:lang w:eastAsia="zh-TW"/>
              </w:rPr>
              <w:t>※</w:t>
            </w:r>
          </w:p>
        </w:tc>
        <w:tc>
          <w:tcPr>
            <w:tcW w:w="909" w:type="dxa"/>
            <w:vMerge w:val="restart"/>
            <w:tcBorders>
              <w:top w:val="single" w:sz="12" w:space="0" w:color="auto"/>
              <w:right w:val="single" w:sz="12" w:space="0" w:color="auto"/>
            </w:tcBorders>
            <w:vAlign w:val="center"/>
          </w:tcPr>
          <w:p w14:paraId="74EB7E5A" w14:textId="77777777" w:rsidR="007A2851" w:rsidRPr="002666E8" w:rsidRDefault="007A2851" w:rsidP="007A2851">
            <w:pPr>
              <w:snapToGrid w:val="0"/>
              <w:spacing w:line="240" w:lineRule="atLeast"/>
              <w:jc w:val="center"/>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設計内容</w:t>
            </w:r>
          </w:p>
          <w:p w14:paraId="095B4BF8" w14:textId="77777777" w:rsidR="007A2851" w:rsidRPr="002666E8" w:rsidRDefault="007A2851" w:rsidP="007A2851">
            <w:pPr>
              <w:snapToGrid w:val="0"/>
              <w:spacing w:line="240" w:lineRule="atLeast"/>
              <w:ind w:left="113" w:right="113"/>
              <w:jc w:val="center"/>
              <w:rPr>
                <w:rFonts w:ascii="Century" w:eastAsia="ＭＳ 明朝" w:hAnsi="Century" w:cs="Times New Roman"/>
                <w:sz w:val="16"/>
                <w:szCs w:val="16"/>
              </w:rPr>
            </w:pPr>
            <w:r w:rsidRPr="002666E8">
              <w:rPr>
                <w:rFonts w:ascii="ＭＳ 明朝" w:eastAsia="ＭＳ 明朝" w:hAnsi="ＭＳ 明朝" w:cs="Times New Roman" w:hint="eastAsia"/>
                <w:sz w:val="16"/>
                <w:szCs w:val="16"/>
                <w:lang w:eastAsia="zh-TW"/>
              </w:rPr>
              <w:t>確認欄</w:t>
            </w:r>
          </w:p>
        </w:tc>
      </w:tr>
      <w:tr w:rsidR="002666E8" w:rsidRPr="002666E8" w14:paraId="5F06EEA6" w14:textId="77777777" w:rsidTr="00A83ECA">
        <w:trPr>
          <w:cantSplit/>
          <w:trHeight w:val="59"/>
        </w:trPr>
        <w:tc>
          <w:tcPr>
            <w:tcW w:w="949" w:type="dxa"/>
            <w:vMerge/>
            <w:tcBorders>
              <w:left w:val="single" w:sz="12" w:space="0" w:color="auto"/>
              <w:bottom w:val="single" w:sz="12" w:space="0" w:color="auto"/>
            </w:tcBorders>
            <w:shd w:val="clear" w:color="auto" w:fill="auto"/>
          </w:tcPr>
          <w:p w14:paraId="15C1EE3C"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92" w:type="dxa"/>
            <w:vMerge/>
            <w:tcBorders>
              <w:bottom w:val="single" w:sz="12" w:space="0" w:color="auto"/>
            </w:tcBorders>
          </w:tcPr>
          <w:p w14:paraId="4BDD22A0"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p>
        </w:tc>
        <w:tc>
          <w:tcPr>
            <w:tcW w:w="1134" w:type="dxa"/>
            <w:tcBorders>
              <w:top w:val="single" w:sz="4" w:space="0" w:color="auto"/>
              <w:bottom w:val="single" w:sz="12" w:space="0" w:color="auto"/>
            </w:tcBorders>
            <w:vAlign w:val="center"/>
          </w:tcPr>
          <w:p w14:paraId="7D86421E" w14:textId="77777777" w:rsidR="007A2851" w:rsidRPr="002666E8" w:rsidRDefault="007A2851" w:rsidP="007A2851">
            <w:pPr>
              <w:snapToGrid w:val="0"/>
              <w:spacing w:line="240" w:lineRule="atLeast"/>
              <w:jc w:val="center"/>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lang w:eastAsia="zh-TW"/>
              </w:rPr>
              <w:t>項目</w:t>
            </w:r>
          </w:p>
        </w:tc>
        <w:tc>
          <w:tcPr>
            <w:tcW w:w="4394" w:type="dxa"/>
            <w:tcBorders>
              <w:top w:val="single" w:sz="4" w:space="0" w:color="auto"/>
              <w:bottom w:val="single" w:sz="12" w:space="0" w:color="auto"/>
            </w:tcBorders>
            <w:vAlign w:val="center"/>
          </w:tcPr>
          <w:p w14:paraId="22A36B9E" w14:textId="77777777" w:rsidR="007A2851" w:rsidRPr="002666E8" w:rsidRDefault="007A2851" w:rsidP="007A2851">
            <w:pPr>
              <w:snapToGrid w:val="0"/>
              <w:spacing w:line="240" w:lineRule="atLeast"/>
              <w:ind w:left="160" w:hangingChars="100" w:hanging="160"/>
              <w:jc w:val="center"/>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lang w:eastAsia="zh-TW"/>
              </w:rPr>
              <w:t>設計内容</w:t>
            </w:r>
          </w:p>
        </w:tc>
        <w:tc>
          <w:tcPr>
            <w:tcW w:w="993" w:type="dxa"/>
            <w:tcBorders>
              <w:top w:val="single" w:sz="4" w:space="0" w:color="auto"/>
              <w:bottom w:val="single" w:sz="12" w:space="0" w:color="auto"/>
            </w:tcBorders>
          </w:tcPr>
          <w:p w14:paraId="72644378" w14:textId="77777777" w:rsidR="007A2851" w:rsidRPr="002666E8" w:rsidRDefault="007A2851" w:rsidP="007A2851">
            <w:pPr>
              <w:snapToGrid w:val="0"/>
              <w:spacing w:line="240" w:lineRule="atLeast"/>
              <w:jc w:val="center"/>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rPr>
              <w:t>記載図書</w:t>
            </w:r>
          </w:p>
        </w:tc>
        <w:tc>
          <w:tcPr>
            <w:tcW w:w="909" w:type="dxa"/>
            <w:vMerge/>
            <w:tcBorders>
              <w:bottom w:val="single" w:sz="12" w:space="0" w:color="auto"/>
              <w:right w:val="single" w:sz="12" w:space="0" w:color="auto"/>
            </w:tcBorders>
          </w:tcPr>
          <w:p w14:paraId="0B7D3FD8"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rPr>
            </w:pPr>
          </w:p>
        </w:tc>
      </w:tr>
      <w:tr w:rsidR="002666E8" w:rsidRPr="002666E8" w14:paraId="07BD999B" w14:textId="77777777" w:rsidTr="00A83ECA">
        <w:trPr>
          <w:cantSplit/>
          <w:trHeight w:val="203"/>
        </w:trPr>
        <w:tc>
          <w:tcPr>
            <w:tcW w:w="949" w:type="dxa"/>
            <w:vMerge w:val="restart"/>
            <w:tcBorders>
              <w:top w:val="single" w:sz="12" w:space="0" w:color="auto"/>
              <w:left w:val="single" w:sz="12" w:space="0" w:color="auto"/>
            </w:tcBorders>
            <w:shd w:val="clear" w:color="auto" w:fill="auto"/>
          </w:tcPr>
          <w:p w14:paraId="27FE4473"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０．基本事項</w:t>
            </w:r>
          </w:p>
        </w:tc>
        <w:tc>
          <w:tcPr>
            <w:tcW w:w="992" w:type="dxa"/>
            <w:vMerge w:val="restart"/>
            <w:tcBorders>
              <w:top w:val="single" w:sz="12" w:space="0" w:color="auto"/>
            </w:tcBorders>
            <w:shd w:val="clear" w:color="auto" w:fill="auto"/>
          </w:tcPr>
          <w:p w14:paraId="6094CA10"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基本事項</w:t>
            </w:r>
          </w:p>
        </w:tc>
        <w:tc>
          <w:tcPr>
            <w:tcW w:w="1134" w:type="dxa"/>
            <w:tcBorders>
              <w:top w:val="single" w:sz="12" w:space="0" w:color="auto"/>
            </w:tcBorders>
          </w:tcPr>
          <w:p w14:paraId="4718C34B"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計算方法</w:t>
            </w:r>
          </w:p>
        </w:tc>
        <w:tc>
          <w:tcPr>
            <w:tcW w:w="4394" w:type="dxa"/>
            <w:tcBorders>
              <w:top w:val="single" w:sz="12" w:space="0" w:color="auto"/>
            </w:tcBorders>
          </w:tcPr>
          <w:p w14:paraId="1C08FB46" w14:textId="77777777" w:rsidR="007A2851" w:rsidRPr="002666E8" w:rsidRDefault="007A2851" w:rsidP="007A2851">
            <w:pPr>
              <w:snapToGrid w:val="0"/>
              <w:spacing w:line="240" w:lineRule="atLeast"/>
              <w:ind w:left="160" w:right="113" w:hangingChars="100" w:hanging="160"/>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用いた基準</w:t>
            </w:r>
          </w:p>
        </w:tc>
        <w:tc>
          <w:tcPr>
            <w:tcW w:w="993" w:type="dxa"/>
            <w:vMerge w:val="restart"/>
            <w:tcBorders>
              <w:top w:val="single" w:sz="12" w:space="0" w:color="auto"/>
            </w:tcBorders>
            <w:shd w:val="clear" w:color="auto" w:fill="auto"/>
          </w:tcPr>
          <w:p w14:paraId="1F9C7CE8"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□計算書</w:t>
            </w:r>
          </w:p>
          <w:p w14:paraId="517086E7"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64F435B7"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rPr>
            </w:pPr>
          </w:p>
        </w:tc>
      </w:tr>
      <w:tr w:rsidR="002666E8" w:rsidRPr="002666E8" w14:paraId="2E694200" w14:textId="77777777" w:rsidTr="00A83ECA">
        <w:trPr>
          <w:cantSplit/>
          <w:trHeight w:val="747"/>
        </w:trPr>
        <w:tc>
          <w:tcPr>
            <w:tcW w:w="949" w:type="dxa"/>
            <w:vMerge/>
            <w:tcBorders>
              <w:top w:val="single" w:sz="12" w:space="0" w:color="auto"/>
              <w:left w:val="single" w:sz="12" w:space="0" w:color="auto"/>
            </w:tcBorders>
            <w:shd w:val="clear" w:color="auto" w:fill="auto"/>
          </w:tcPr>
          <w:p w14:paraId="0FBA86E9"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92" w:type="dxa"/>
            <w:vMerge/>
            <w:tcBorders>
              <w:top w:val="single" w:sz="12" w:space="0" w:color="auto"/>
            </w:tcBorders>
            <w:shd w:val="clear" w:color="auto" w:fill="auto"/>
          </w:tcPr>
          <w:p w14:paraId="01D64395"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p>
        </w:tc>
        <w:tc>
          <w:tcPr>
            <w:tcW w:w="1134" w:type="dxa"/>
            <w:tcBorders>
              <w:top w:val="single" w:sz="4" w:space="0" w:color="auto"/>
            </w:tcBorders>
          </w:tcPr>
          <w:p w14:paraId="13EB61AE"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地域の区分</w:t>
            </w:r>
          </w:p>
        </w:tc>
        <w:tc>
          <w:tcPr>
            <w:tcW w:w="4394" w:type="dxa"/>
            <w:tcBorders>
              <w:top w:val="single" w:sz="4" w:space="0" w:color="auto"/>
            </w:tcBorders>
          </w:tcPr>
          <w:p w14:paraId="480F0CAE"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１地域　　□　２地域　　□　３地域</w:t>
            </w:r>
          </w:p>
          <w:p w14:paraId="04665019" w14:textId="77777777" w:rsidR="007A2851" w:rsidRPr="002666E8" w:rsidRDefault="007A2851" w:rsidP="007A2851">
            <w:pPr>
              <w:snapToGrid w:val="0"/>
              <w:spacing w:line="240" w:lineRule="atLeast"/>
              <w:ind w:left="160" w:right="113" w:hangingChars="100" w:hanging="160"/>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４地域　　□　５地域　　□　６地域</w:t>
            </w:r>
          </w:p>
          <w:p w14:paraId="641B7D3C" w14:textId="77777777" w:rsidR="007A2851" w:rsidRPr="002666E8" w:rsidRDefault="007A2851" w:rsidP="007A2851">
            <w:pPr>
              <w:snapToGrid w:val="0"/>
              <w:spacing w:line="240" w:lineRule="atLeast"/>
              <w:ind w:left="160" w:right="113" w:hangingChars="100" w:hanging="160"/>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７地域　　□　８地域</w:t>
            </w:r>
          </w:p>
        </w:tc>
        <w:tc>
          <w:tcPr>
            <w:tcW w:w="993" w:type="dxa"/>
            <w:vMerge/>
            <w:tcBorders>
              <w:top w:val="single" w:sz="12" w:space="0" w:color="auto"/>
            </w:tcBorders>
            <w:shd w:val="clear" w:color="auto" w:fill="auto"/>
          </w:tcPr>
          <w:p w14:paraId="0DA062CE"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p>
        </w:tc>
        <w:tc>
          <w:tcPr>
            <w:tcW w:w="909" w:type="dxa"/>
            <w:vMerge/>
            <w:tcBorders>
              <w:top w:val="single" w:sz="12" w:space="0" w:color="auto"/>
              <w:right w:val="single" w:sz="12" w:space="0" w:color="auto"/>
            </w:tcBorders>
            <w:shd w:val="clear" w:color="auto" w:fill="auto"/>
          </w:tcPr>
          <w:p w14:paraId="5CFB43EA"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rPr>
            </w:pPr>
          </w:p>
        </w:tc>
      </w:tr>
      <w:tr w:rsidR="002666E8" w:rsidRPr="002666E8" w14:paraId="2D07C3F4" w14:textId="77777777" w:rsidTr="00A83ECA">
        <w:trPr>
          <w:cantSplit/>
          <w:trHeight w:val="465"/>
        </w:trPr>
        <w:tc>
          <w:tcPr>
            <w:tcW w:w="949" w:type="dxa"/>
            <w:vMerge/>
            <w:tcBorders>
              <w:left w:val="single" w:sz="12" w:space="0" w:color="auto"/>
            </w:tcBorders>
            <w:shd w:val="clear" w:color="auto" w:fill="auto"/>
          </w:tcPr>
          <w:p w14:paraId="1715B33F"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368A4909"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p>
        </w:tc>
        <w:tc>
          <w:tcPr>
            <w:tcW w:w="1134" w:type="dxa"/>
            <w:tcBorders>
              <w:top w:val="single" w:sz="4" w:space="0" w:color="auto"/>
              <w:bottom w:val="single" w:sz="4" w:space="0" w:color="auto"/>
            </w:tcBorders>
          </w:tcPr>
          <w:p w14:paraId="7220AD3E"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年間日射地域区分</w:t>
            </w:r>
          </w:p>
        </w:tc>
        <w:tc>
          <w:tcPr>
            <w:tcW w:w="4394" w:type="dxa"/>
            <w:tcBorders>
              <w:top w:val="single" w:sz="4" w:space="0" w:color="auto"/>
              <w:bottom w:val="single" w:sz="4" w:space="0" w:color="auto"/>
            </w:tcBorders>
          </w:tcPr>
          <w:p w14:paraId="6AA30E98" w14:textId="77777777" w:rsidR="007A2851" w:rsidRPr="002666E8" w:rsidRDefault="007A2851" w:rsidP="007A2851">
            <w:pPr>
              <w:snapToGrid w:val="0"/>
              <w:spacing w:line="240" w:lineRule="atLeast"/>
              <w:rPr>
                <w:rFonts w:ascii="Century" w:eastAsia="ＭＳ 明朝" w:hAnsi="Century" w:cs="Times New Roman"/>
                <w:sz w:val="12"/>
                <w:szCs w:val="12"/>
              </w:rPr>
            </w:pPr>
            <w:r w:rsidRPr="002666E8">
              <w:rPr>
                <w:rFonts w:ascii="Century" w:eastAsia="ＭＳ 明朝" w:hAnsi="Century" w:cs="Times New Roman" w:hint="eastAsia"/>
                <w:sz w:val="16"/>
                <w:szCs w:val="16"/>
              </w:rPr>
              <w:t xml:space="preserve">（　　　　　）地域　</w:t>
            </w:r>
            <w:r w:rsidRPr="002666E8">
              <w:rPr>
                <w:rFonts w:ascii="Century" w:eastAsia="ＭＳ 明朝" w:hAnsi="Century" w:cs="Times New Roman" w:hint="eastAsia"/>
                <w:sz w:val="12"/>
                <w:szCs w:val="12"/>
              </w:rPr>
              <w:t>注）下記設備のいずれかを設置した場合のみ</w:t>
            </w:r>
          </w:p>
          <w:p w14:paraId="0C73CCCA" w14:textId="77777777" w:rsidR="007A2851" w:rsidRPr="002666E8" w:rsidRDefault="007A2851" w:rsidP="007A2851">
            <w:pPr>
              <w:numPr>
                <w:ilvl w:val="0"/>
                <w:numId w:val="3"/>
              </w:numPr>
              <w:snapToGrid w:val="0"/>
              <w:spacing w:line="240" w:lineRule="atLeast"/>
              <w:ind w:hanging="173"/>
              <w:rPr>
                <w:rFonts w:ascii="Century" w:eastAsia="ＭＳ 明朝" w:hAnsi="Century" w:cs="Times New Roman"/>
                <w:sz w:val="16"/>
                <w:szCs w:val="16"/>
              </w:rPr>
            </w:pPr>
            <w:r w:rsidRPr="002666E8">
              <w:rPr>
                <w:rFonts w:ascii="Century" w:eastAsia="ＭＳ 明朝" w:hAnsi="Century" w:cs="Times New Roman" w:hint="eastAsia"/>
                <w:sz w:val="16"/>
                <w:szCs w:val="16"/>
              </w:rPr>
              <w:t>太陽光発電を採用</w:t>
            </w:r>
          </w:p>
          <w:p w14:paraId="5184269E" w14:textId="77777777" w:rsidR="007A2851" w:rsidRPr="002666E8" w:rsidRDefault="007A2851" w:rsidP="007A2851">
            <w:pPr>
              <w:numPr>
                <w:ilvl w:val="0"/>
                <w:numId w:val="3"/>
              </w:numPr>
              <w:snapToGrid w:val="0"/>
              <w:spacing w:line="240" w:lineRule="atLeast"/>
              <w:ind w:hanging="173"/>
              <w:rPr>
                <w:rFonts w:ascii="Century" w:eastAsia="ＭＳ 明朝" w:hAnsi="Century" w:cs="Times New Roman"/>
                <w:sz w:val="16"/>
                <w:szCs w:val="16"/>
              </w:rPr>
            </w:pPr>
            <w:r w:rsidRPr="002666E8">
              <w:rPr>
                <w:rFonts w:ascii="Century" w:eastAsia="ＭＳ 明朝" w:hAnsi="Century" w:cs="Times New Roman" w:hint="eastAsia"/>
                <w:sz w:val="16"/>
                <w:szCs w:val="16"/>
              </w:rPr>
              <w:t>太陽給湯設備を採用</w:t>
            </w:r>
          </w:p>
        </w:tc>
        <w:tc>
          <w:tcPr>
            <w:tcW w:w="993" w:type="dxa"/>
            <w:vMerge/>
            <w:shd w:val="clear" w:color="auto" w:fill="auto"/>
          </w:tcPr>
          <w:p w14:paraId="55CA4EF1"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p>
        </w:tc>
        <w:tc>
          <w:tcPr>
            <w:tcW w:w="909" w:type="dxa"/>
            <w:vMerge/>
            <w:tcBorders>
              <w:right w:val="single" w:sz="12" w:space="0" w:color="auto"/>
            </w:tcBorders>
            <w:shd w:val="clear" w:color="auto" w:fill="auto"/>
          </w:tcPr>
          <w:p w14:paraId="4D4361B2"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rPr>
            </w:pPr>
          </w:p>
        </w:tc>
      </w:tr>
      <w:tr w:rsidR="002666E8" w:rsidRPr="002666E8" w14:paraId="1CC61387" w14:textId="77777777" w:rsidTr="00A83ECA">
        <w:trPr>
          <w:cantSplit/>
          <w:trHeight w:val="70"/>
        </w:trPr>
        <w:tc>
          <w:tcPr>
            <w:tcW w:w="949" w:type="dxa"/>
            <w:vMerge/>
            <w:tcBorders>
              <w:left w:val="single" w:sz="12" w:space="0" w:color="auto"/>
            </w:tcBorders>
            <w:shd w:val="clear" w:color="auto" w:fill="auto"/>
          </w:tcPr>
          <w:p w14:paraId="1DF53CC3"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6428C580"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p>
        </w:tc>
        <w:tc>
          <w:tcPr>
            <w:tcW w:w="1134" w:type="dxa"/>
            <w:tcBorders>
              <w:top w:val="single" w:sz="4" w:space="0" w:color="auto"/>
              <w:bottom w:val="single" w:sz="4" w:space="0" w:color="auto"/>
            </w:tcBorders>
          </w:tcPr>
          <w:p w14:paraId="0B2DB657"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建て方</w:t>
            </w:r>
          </w:p>
        </w:tc>
        <w:tc>
          <w:tcPr>
            <w:tcW w:w="4394" w:type="dxa"/>
            <w:tcBorders>
              <w:top w:val="single" w:sz="4" w:space="0" w:color="auto"/>
              <w:bottom w:val="single" w:sz="4" w:space="0" w:color="auto"/>
            </w:tcBorders>
          </w:tcPr>
          <w:p w14:paraId="73B8DE3A" w14:textId="77777777" w:rsidR="007A2851" w:rsidRPr="002666E8" w:rsidRDefault="007A2851" w:rsidP="007A2851">
            <w:pPr>
              <w:numPr>
                <w:ilvl w:val="0"/>
                <w:numId w:val="2"/>
              </w:num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一戸建ての住宅　　　　□　共同住宅等</w:t>
            </w:r>
          </w:p>
        </w:tc>
        <w:tc>
          <w:tcPr>
            <w:tcW w:w="993" w:type="dxa"/>
            <w:vMerge/>
            <w:shd w:val="clear" w:color="auto" w:fill="auto"/>
          </w:tcPr>
          <w:p w14:paraId="163240DF"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p>
        </w:tc>
        <w:tc>
          <w:tcPr>
            <w:tcW w:w="909" w:type="dxa"/>
            <w:vMerge/>
            <w:tcBorders>
              <w:right w:val="single" w:sz="12" w:space="0" w:color="auto"/>
            </w:tcBorders>
            <w:shd w:val="clear" w:color="auto" w:fill="auto"/>
          </w:tcPr>
          <w:p w14:paraId="20EF70C6"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rPr>
            </w:pPr>
          </w:p>
        </w:tc>
      </w:tr>
      <w:tr w:rsidR="002666E8" w:rsidRPr="002666E8" w14:paraId="144773D5" w14:textId="77777777" w:rsidTr="00A83ECA">
        <w:trPr>
          <w:cantSplit/>
          <w:trHeight w:val="465"/>
        </w:trPr>
        <w:tc>
          <w:tcPr>
            <w:tcW w:w="949" w:type="dxa"/>
            <w:vMerge/>
            <w:tcBorders>
              <w:left w:val="single" w:sz="12" w:space="0" w:color="auto"/>
              <w:bottom w:val="single" w:sz="12" w:space="0" w:color="auto"/>
            </w:tcBorders>
            <w:shd w:val="clear" w:color="auto" w:fill="auto"/>
          </w:tcPr>
          <w:p w14:paraId="75E7F356"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92" w:type="dxa"/>
            <w:vMerge/>
            <w:tcBorders>
              <w:bottom w:val="single" w:sz="12" w:space="0" w:color="auto"/>
            </w:tcBorders>
            <w:shd w:val="clear" w:color="auto" w:fill="auto"/>
          </w:tcPr>
          <w:p w14:paraId="5E6F2D84"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p>
        </w:tc>
        <w:tc>
          <w:tcPr>
            <w:tcW w:w="1134" w:type="dxa"/>
            <w:tcBorders>
              <w:top w:val="single" w:sz="4" w:space="0" w:color="auto"/>
              <w:bottom w:val="single" w:sz="12" w:space="0" w:color="auto"/>
            </w:tcBorders>
          </w:tcPr>
          <w:p w14:paraId="6A3203C8"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構造</w:t>
            </w:r>
          </w:p>
        </w:tc>
        <w:tc>
          <w:tcPr>
            <w:tcW w:w="4394" w:type="dxa"/>
            <w:tcBorders>
              <w:top w:val="single" w:sz="4" w:space="0" w:color="auto"/>
              <w:bottom w:val="single" w:sz="12" w:space="0" w:color="auto"/>
            </w:tcBorders>
          </w:tcPr>
          <w:p w14:paraId="1BC7FFE7" w14:textId="77777777" w:rsidR="007A2851" w:rsidRPr="002666E8" w:rsidRDefault="007A2851" w:rsidP="007A2851">
            <w:pPr>
              <w:snapToGrid w:val="0"/>
              <w:spacing w:line="240" w:lineRule="atLeast"/>
              <w:ind w:left="160" w:right="113" w:hangingChars="100" w:hanging="160"/>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木造住宅（　□　軸組構法　　□枠組工法　）</w:t>
            </w:r>
          </w:p>
          <w:p w14:paraId="62B0F823" w14:textId="77777777" w:rsidR="007A2851" w:rsidRPr="002666E8" w:rsidRDefault="007A2851" w:rsidP="007A2851">
            <w:pPr>
              <w:snapToGrid w:val="0"/>
              <w:spacing w:line="240" w:lineRule="atLeast"/>
              <w:ind w:left="160" w:right="113" w:hangingChars="100" w:hanging="160"/>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鉄骨造住宅</w:t>
            </w:r>
          </w:p>
          <w:p w14:paraId="3A2C51E6" w14:textId="77777777" w:rsidR="007A2851" w:rsidRPr="002666E8" w:rsidRDefault="007A2851" w:rsidP="007A2851">
            <w:pPr>
              <w:snapToGrid w:val="0"/>
              <w:spacing w:line="240" w:lineRule="atLeast"/>
              <w:ind w:left="160" w:right="113" w:hangingChars="100" w:hanging="160"/>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鉄筋コンクリート造（組石造含む。）住宅</w:t>
            </w:r>
          </w:p>
          <w:p w14:paraId="514EAFB5" w14:textId="77777777" w:rsidR="007A2851" w:rsidRPr="002666E8" w:rsidRDefault="007A2851" w:rsidP="007A2851">
            <w:pPr>
              <w:snapToGrid w:val="0"/>
              <w:spacing w:line="240" w:lineRule="atLeast"/>
              <w:ind w:left="160" w:right="113" w:hangingChars="100" w:hanging="160"/>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その他（　　　　　　　　　　　　　　　　）</w:t>
            </w:r>
          </w:p>
        </w:tc>
        <w:tc>
          <w:tcPr>
            <w:tcW w:w="993" w:type="dxa"/>
            <w:vMerge/>
            <w:tcBorders>
              <w:bottom w:val="single" w:sz="12" w:space="0" w:color="auto"/>
            </w:tcBorders>
            <w:shd w:val="clear" w:color="auto" w:fill="auto"/>
          </w:tcPr>
          <w:p w14:paraId="52B793B6"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p>
        </w:tc>
        <w:tc>
          <w:tcPr>
            <w:tcW w:w="909" w:type="dxa"/>
            <w:vMerge/>
            <w:tcBorders>
              <w:bottom w:val="single" w:sz="12" w:space="0" w:color="auto"/>
              <w:right w:val="single" w:sz="12" w:space="0" w:color="auto"/>
            </w:tcBorders>
            <w:shd w:val="clear" w:color="auto" w:fill="auto"/>
          </w:tcPr>
          <w:p w14:paraId="67AA889A"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rPr>
            </w:pPr>
          </w:p>
        </w:tc>
      </w:tr>
      <w:tr w:rsidR="002666E8" w:rsidRPr="002666E8" w14:paraId="769E34A0" w14:textId="77777777" w:rsidTr="00A83ECA">
        <w:trPr>
          <w:cantSplit/>
          <w:trHeight w:val="239"/>
        </w:trPr>
        <w:tc>
          <w:tcPr>
            <w:tcW w:w="949" w:type="dxa"/>
            <w:vMerge w:val="restart"/>
            <w:tcBorders>
              <w:top w:val="single" w:sz="12" w:space="0" w:color="auto"/>
              <w:left w:val="single" w:sz="12" w:space="0" w:color="auto"/>
            </w:tcBorders>
            <w:shd w:val="clear" w:color="auto" w:fill="auto"/>
          </w:tcPr>
          <w:p w14:paraId="14337DD6"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１．躯体の外皮性能等</w:t>
            </w:r>
          </w:p>
        </w:tc>
        <w:tc>
          <w:tcPr>
            <w:tcW w:w="992" w:type="dxa"/>
            <w:vMerge w:val="restart"/>
            <w:tcBorders>
              <w:top w:val="single" w:sz="12" w:space="0" w:color="auto"/>
            </w:tcBorders>
            <w:shd w:val="clear" w:color="auto" w:fill="auto"/>
          </w:tcPr>
          <w:p w14:paraId="166F2AD9"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住宅・非住宅計算法</w:t>
            </w:r>
          </w:p>
        </w:tc>
        <w:tc>
          <w:tcPr>
            <w:tcW w:w="1134" w:type="dxa"/>
            <w:tcBorders>
              <w:top w:val="single" w:sz="12" w:space="0" w:color="auto"/>
            </w:tcBorders>
          </w:tcPr>
          <w:p w14:paraId="41CB91D6" w14:textId="77777777" w:rsidR="007A2851" w:rsidRPr="002666E8" w:rsidRDefault="007A2851" w:rsidP="007A2851">
            <w:pPr>
              <w:snapToGrid w:val="0"/>
              <w:spacing w:line="240" w:lineRule="atLeast"/>
              <w:ind w:right="113"/>
              <w:jc w:val="lef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外皮平均熱貫流率</w:t>
            </w:r>
          </w:p>
        </w:tc>
        <w:tc>
          <w:tcPr>
            <w:tcW w:w="4394" w:type="dxa"/>
            <w:tcBorders>
              <w:top w:val="single" w:sz="12" w:space="0" w:color="auto"/>
            </w:tcBorders>
          </w:tcPr>
          <w:p w14:paraId="39A691C3" w14:textId="77777777" w:rsidR="007A2851" w:rsidRPr="002666E8" w:rsidRDefault="007A2851" w:rsidP="007A2851">
            <w:pPr>
              <w:snapToGrid w:val="0"/>
              <w:spacing w:line="240" w:lineRule="atLeast"/>
              <w:ind w:right="113"/>
              <w:jc w:val="lef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平均熱貫流率（U</w:t>
            </w:r>
            <w:r w:rsidRPr="002666E8">
              <w:rPr>
                <w:rFonts w:ascii="ＭＳ 明朝" w:eastAsia="ＭＳ 明朝" w:hAnsi="ＭＳ 明朝" w:cs="Times New Roman" w:hint="eastAsia"/>
                <w:sz w:val="20"/>
                <w:szCs w:val="20"/>
                <w:vertAlign w:val="subscript"/>
              </w:rPr>
              <w:t>A</w:t>
            </w:r>
            <w:r w:rsidRPr="002666E8">
              <w:rPr>
                <w:rFonts w:ascii="ＭＳ 明朝" w:eastAsia="ＭＳ 明朝" w:hAnsi="ＭＳ 明朝" w:cs="Times New Roman" w:hint="eastAsia"/>
                <w:sz w:val="16"/>
                <w:szCs w:val="16"/>
              </w:rPr>
              <w:t>）  （　　　　）【</w:t>
            </w:r>
            <w:r w:rsidRPr="002666E8">
              <w:rPr>
                <w:rFonts w:ascii="Century" w:eastAsia="ＭＳ 明朝" w:hAnsi="Century" w:cs="Times New Roman"/>
                <w:sz w:val="16"/>
                <w:szCs w:val="16"/>
              </w:rPr>
              <w:t>W/m</w:t>
            </w:r>
            <w:r w:rsidRPr="002666E8">
              <w:rPr>
                <w:rFonts w:ascii="Century" w:eastAsia="ＭＳ 明朝" w:hAnsi="Century" w:cs="Times New Roman"/>
                <w:sz w:val="16"/>
                <w:szCs w:val="16"/>
                <w:vertAlign w:val="superscript"/>
              </w:rPr>
              <w:t>2</w:t>
            </w:r>
            <w:r w:rsidRPr="002666E8">
              <w:rPr>
                <w:rFonts w:ascii="Century" w:eastAsia="ＭＳ 明朝" w:hAnsi="Century" w:cs="Times New Roman"/>
                <w:sz w:val="16"/>
                <w:szCs w:val="16"/>
              </w:rPr>
              <w:t>K</w:t>
            </w:r>
            <w:r w:rsidRPr="002666E8">
              <w:rPr>
                <w:rFonts w:ascii="ＭＳ 明朝" w:eastAsia="ＭＳ 明朝" w:hAnsi="ＭＳ 明朝" w:cs="Times New Roman" w:hint="eastAsia"/>
                <w:sz w:val="16"/>
                <w:szCs w:val="16"/>
              </w:rPr>
              <w:t>】</w:t>
            </w:r>
          </w:p>
        </w:tc>
        <w:tc>
          <w:tcPr>
            <w:tcW w:w="993" w:type="dxa"/>
            <w:vMerge w:val="restart"/>
            <w:tcBorders>
              <w:top w:val="single" w:sz="12" w:space="0" w:color="auto"/>
            </w:tcBorders>
            <w:shd w:val="clear" w:color="auto" w:fill="auto"/>
          </w:tcPr>
          <w:p w14:paraId="4632C992"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lang w:eastAsia="zh-TW"/>
              </w:rPr>
              <w:t>□</w:t>
            </w:r>
            <w:r w:rsidRPr="002666E8">
              <w:rPr>
                <w:rFonts w:ascii="ＭＳ 明朝" w:eastAsia="ＭＳ 明朝" w:hAnsi="ＭＳ 明朝" w:cs="Times New Roman" w:hint="eastAsia"/>
                <w:sz w:val="16"/>
                <w:szCs w:val="16"/>
              </w:rPr>
              <w:t>計算書</w:t>
            </w:r>
          </w:p>
          <w:p w14:paraId="256BB6D0"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w:t>
            </w:r>
            <w:r w:rsidRPr="002666E8">
              <w:rPr>
                <w:rFonts w:ascii="ＭＳ 明朝" w:eastAsia="ＭＳ 明朝" w:hAnsi="ＭＳ 明朝" w:cs="Times New Roman" w:hint="eastAsia"/>
                <w:sz w:val="16"/>
                <w:szCs w:val="16"/>
              </w:rPr>
              <w:t>仕上表</w:t>
            </w:r>
          </w:p>
          <w:p w14:paraId="30511C0F"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□建具表</w:t>
            </w:r>
          </w:p>
          <w:p w14:paraId="32AE44C4"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r w:rsidRPr="002666E8">
              <w:rPr>
                <w:rFonts w:ascii="ＭＳ 明朝" w:eastAsia="ＭＳ 明朝" w:hAnsi="ＭＳ 明朝" w:cs="Times New Roman" w:hint="eastAsia"/>
                <w:sz w:val="16"/>
                <w:szCs w:val="16"/>
                <w:lang w:eastAsia="zh-TW"/>
              </w:rPr>
              <w:t>矩計図</w:t>
            </w:r>
          </w:p>
          <w:p w14:paraId="6290DA75"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6A19B0BD"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rPr>
            </w:pPr>
          </w:p>
        </w:tc>
      </w:tr>
      <w:tr w:rsidR="002666E8" w:rsidRPr="002666E8" w14:paraId="7CDFBBD2" w14:textId="77777777" w:rsidTr="00A83ECA">
        <w:trPr>
          <w:cantSplit/>
          <w:trHeight w:val="299"/>
        </w:trPr>
        <w:tc>
          <w:tcPr>
            <w:tcW w:w="949" w:type="dxa"/>
            <w:vMerge/>
            <w:tcBorders>
              <w:left w:val="single" w:sz="12" w:space="0" w:color="auto"/>
            </w:tcBorders>
            <w:shd w:val="clear" w:color="auto" w:fill="auto"/>
          </w:tcPr>
          <w:p w14:paraId="2E55C288"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rPr>
            </w:pPr>
          </w:p>
        </w:tc>
        <w:tc>
          <w:tcPr>
            <w:tcW w:w="992" w:type="dxa"/>
            <w:vMerge/>
            <w:tcBorders>
              <w:bottom w:val="single" w:sz="4" w:space="0" w:color="auto"/>
            </w:tcBorders>
            <w:shd w:val="clear" w:color="auto" w:fill="auto"/>
          </w:tcPr>
          <w:p w14:paraId="2B149E2B"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p>
        </w:tc>
        <w:tc>
          <w:tcPr>
            <w:tcW w:w="1134" w:type="dxa"/>
            <w:tcBorders>
              <w:bottom w:val="single" w:sz="4" w:space="0" w:color="auto"/>
            </w:tcBorders>
            <w:shd w:val="clear" w:color="auto" w:fill="auto"/>
          </w:tcPr>
          <w:p w14:paraId="5104AB64" w14:textId="77777777" w:rsidR="007A2851" w:rsidRPr="002666E8" w:rsidRDefault="007A2851" w:rsidP="007A2851">
            <w:pPr>
              <w:snapToGrid w:val="0"/>
              <w:spacing w:line="240" w:lineRule="atLeast"/>
              <w:ind w:right="113"/>
              <w:jc w:val="left"/>
              <w:rPr>
                <w:rFonts w:ascii="Century" w:eastAsia="ＭＳ 明朝" w:hAnsi="Century" w:cs="Times New Roman"/>
                <w:sz w:val="16"/>
                <w:szCs w:val="16"/>
              </w:rPr>
            </w:pPr>
            <w:r w:rsidRPr="002666E8">
              <w:rPr>
                <w:rFonts w:ascii="ＭＳ 明朝" w:eastAsia="ＭＳ 明朝" w:hAnsi="ＭＳ 明朝" w:cs="Times New Roman" w:hint="eastAsia"/>
                <w:sz w:val="16"/>
                <w:szCs w:val="16"/>
              </w:rPr>
              <w:t>外皮平均日射熱取得率</w:t>
            </w:r>
          </w:p>
        </w:tc>
        <w:tc>
          <w:tcPr>
            <w:tcW w:w="4394" w:type="dxa"/>
            <w:tcBorders>
              <w:bottom w:val="single" w:sz="4" w:space="0" w:color="auto"/>
            </w:tcBorders>
            <w:shd w:val="clear" w:color="auto" w:fill="auto"/>
          </w:tcPr>
          <w:p w14:paraId="3B2FF804" w14:textId="77777777" w:rsidR="007A2851" w:rsidRPr="002666E8" w:rsidRDefault="007A2851" w:rsidP="007A2851">
            <w:pPr>
              <w:snapToGrid w:val="0"/>
              <w:spacing w:line="240" w:lineRule="atLeast"/>
              <w:ind w:right="113"/>
              <w:jc w:val="lef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冷房期の平均日射熱取得率 (η</w:t>
            </w:r>
            <w:r w:rsidRPr="002666E8">
              <w:rPr>
                <w:rFonts w:ascii="ＭＳ 明朝" w:eastAsia="ＭＳ 明朝" w:hAnsi="ＭＳ 明朝" w:cs="Times New Roman" w:hint="eastAsia"/>
                <w:sz w:val="20"/>
                <w:szCs w:val="20"/>
                <w:vertAlign w:val="subscript"/>
              </w:rPr>
              <w:t>AC</w:t>
            </w:r>
            <w:r w:rsidRPr="002666E8">
              <w:rPr>
                <w:rFonts w:ascii="ＭＳ 明朝" w:eastAsia="ＭＳ 明朝" w:hAnsi="ＭＳ 明朝" w:cs="Times New Roman" w:hint="eastAsia"/>
                <w:sz w:val="16"/>
                <w:szCs w:val="16"/>
              </w:rPr>
              <w:t>)　（　　　　）【-】</w:t>
            </w:r>
          </w:p>
          <w:p w14:paraId="3A4A7F61" w14:textId="77777777" w:rsidR="007A2851" w:rsidRPr="002666E8" w:rsidRDefault="007A2851" w:rsidP="007A2851">
            <w:pPr>
              <w:snapToGrid w:val="0"/>
              <w:spacing w:line="240" w:lineRule="atLeast"/>
              <w:ind w:right="113"/>
              <w:jc w:val="lef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暖房期の平均日射熱取得率 (η</w:t>
            </w:r>
            <w:r w:rsidRPr="002666E8">
              <w:rPr>
                <w:rFonts w:ascii="ＭＳ 明朝" w:eastAsia="ＭＳ 明朝" w:hAnsi="ＭＳ 明朝" w:cs="Times New Roman" w:hint="eastAsia"/>
                <w:sz w:val="20"/>
                <w:szCs w:val="20"/>
                <w:vertAlign w:val="subscript"/>
              </w:rPr>
              <w:t>A</w:t>
            </w:r>
            <w:r w:rsidRPr="002666E8">
              <w:rPr>
                <w:rFonts w:ascii="ＭＳ 明朝" w:eastAsia="ＭＳ 明朝" w:hAnsi="ＭＳ 明朝" w:cs="Times New Roman"/>
                <w:sz w:val="20"/>
                <w:szCs w:val="20"/>
                <w:vertAlign w:val="subscript"/>
              </w:rPr>
              <w:t>H</w:t>
            </w:r>
            <w:r w:rsidRPr="002666E8">
              <w:rPr>
                <w:rFonts w:ascii="ＭＳ 明朝" w:eastAsia="ＭＳ 明朝" w:hAnsi="ＭＳ 明朝" w:cs="Times New Roman" w:hint="eastAsia"/>
                <w:sz w:val="16"/>
                <w:szCs w:val="16"/>
              </w:rPr>
              <w:t>)　（　　　　）【-】</w:t>
            </w:r>
          </w:p>
        </w:tc>
        <w:tc>
          <w:tcPr>
            <w:tcW w:w="993" w:type="dxa"/>
            <w:vMerge/>
            <w:shd w:val="clear" w:color="auto" w:fill="auto"/>
          </w:tcPr>
          <w:p w14:paraId="5705827B"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lang w:eastAsia="zh-TW"/>
              </w:rPr>
            </w:pPr>
          </w:p>
        </w:tc>
        <w:tc>
          <w:tcPr>
            <w:tcW w:w="909" w:type="dxa"/>
            <w:vMerge/>
            <w:tcBorders>
              <w:right w:val="single" w:sz="12" w:space="0" w:color="auto"/>
            </w:tcBorders>
            <w:shd w:val="clear" w:color="auto" w:fill="auto"/>
          </w:tcPr>
          <w:p w14:paraId="096B8526" w14:textId="77777777" w:rsidR="007A2851" w:rsidRPr="002666E8" w:rsidRDefault="007A2851" w:rsidP="007A2851">
            <w:pPr>
              <w:snapToGrid w:val="0"/>
              <w:spacing w:line="240" w:lineRule="atLeast"/>
              <w:ind w:left="113" w:right="113"/>
              <w:rPr>
                <w:rFonts w:ascii="ＭＳ 明朝" w:eastAsia="ＭＳ 明朝" w:hAnsi="ＭＳ 明朝" w:cs="Times New Roman"/>
                <w:sz w:val="16"/>
                <w:szCs w:val="16"/>
              </w:rPr>
            </w:pPr>
          </w:p>
        </w:tc>
      </w:tr>
      <w:tr w:rsidR="002666E8" w:rsidRPr="002666E8" w14:paraId="76032E75" w14:textId="77777777" w:rsidTr="00A83ECA">
        <w:trPr>
          <w:cantSplit/>
          <w:trHeight w:val="44"/>
        </w:trPr>
        <w:tc>
          <w:tcPr>
            <w:tcW w:w="949" w:type="dxa"/>
            <w:vMerge w:val="restart"/>
            <w:tcBorders>
              <w:top w:val="single" w:sz="12" w:space="0" w:color="auto"/>
              <w:left w:val="single" w:sz="12" w:space="0" w:color="auto"/>
            </w:tcBorders>
            <w:shd w:val="clear" w:color="auto" w:fill="auto"/>
          </w:tcPr>
          <w:p w14:paraId="2E357042" w14:textId="77777777" w:rsidR="007A2851" w:rsidRPr="002666E8" w:rsidRDefault="007A2851" w:rsidP="007A2851">
            <w:pPr>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２</w:t>
            </w:r>
            <w:r w:rsidRPr="002666E8">
              <w:rPr>
                <w:rFonts w:ascii="ＭＳ 明朝" w:eastAsia="ＭＳ 明朝" w:hAnsi="ＭＳ 明朝" w:cs="Times New Roman" w:hint="eastAsia"/>
                <w:sz w:val="16"/>
                <w:szCs w:val="16"/>
                <w:lang w:eastAsia="zh-TW"/>
              </w:rPr>
              <w:t>．</w:t>
            </w:r>
            <w:r w:rsidRPr="002666E8">
              <w:rPr>
                <w:rFonts w:ascii="ＭＳ 明朝" w:eastAsia="ＭＳ 明朝" w:hAnsi="ＭＳ 明朝" w:cs="Times New Roman" w:hint="eastAsia"/>
                <w:sz w:val="16"/>
                <w:szCs w:val="16"/>
              </w:rPr>
              <w:t>一次エネルギー消費量</w:t>
            </w:r>
          </w:p>
        </w:tc>
        <w:tc>
          <w:tcPr>
            <w:tcW w:w="992" w:type="dxa"/>
            <w:vMerge w:val="restart"/>
            <w:tcBorders>
              <w:top w:val="single" w:sz="12" w:space="0" w:color="auto"/>
            </w:tcBorders>
          </w:tcPr>
          <w:p w14:paraId="53206F50"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一次エネルギーに係る基本事項</w:t>
            </w:r>
          </w:p>
        </w:tc>
        <w:tc>
          <w:tcPr>
            <w:tcW w:w="1134" w:type="dxa"/>
            <w:tcBorders>
              <w:top w:val="single" w:sz="12" w:space="0" w:color="auto"/>
              <w:bottom w:val="single" w:sz="4" w:space="0" w:color="auto"/>
            </w:tcBorders>
          </w:tcPr>
          <w:p w14:paraId="1E5B3A03"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外皮計算法</w:t>
            </w:r>
          </w:p>
        </w:tc>
        <w:tc>
          <w:tcPr>
            <w:tcW w:w="4394" w:type="dxa"/>
            <w:tcBorders>
              <w:top w:val="single" w:sz="12" w:space="0" w:color="auto"/>
              <w:bottom w:val="single" w:sz="4" w:space="0" w:color="auto"/>
            </w:tcBorders>
          </w:tcPr>
          <w:p w14:paraId="2CCD58C9"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□外皮面積を用いた計算法</w:t>
            </w:r>
          </w:p>
          <w:p w14:paraId="5CD3ECBC"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　外皮面積の合計（　　　　　　）</w:t>
            </w:r>
            <w:r w:rsidRPr="002666E8">
              <w:rPr>
                <w:rFonts w:ascii="ＭＳ 明朝" w:eastAsia="ＭＳ 明朝" w:hAnsi="ＭＳ 明朝" w:cs="Times New Roman" w:hint="eastAsia"/>
                <w:sz w:val="16"/>
                <w:szCs w:val="16"/>
              </w:rPr>
              <w:t>【</w:t>
            </w:r>
            <w:r w:rsidRPr="002666E8">
              <w:rPr>
                <w:rFonts w:ascii="Century" w:eastAsia="ＭＳ 明朝" w:hAnsi="Century" w:cs="Times New Roman"/>
                <w:sz w:val="16"/>
                <w:szCs w:val="16"/>
              </w:rPr>
              <w:t>m</w:t>
            </w:r>
            <w:r w:rsidRPr="002666E8">
              <w:rPr>
                <w:rFonts w:ascii="Century" w:eastAsia="ＭＳ 明朝" w:hAnsi="Century" w:cs="Times New Roman"/>
                <w:sz w:val="16"/>
                <w:szCs w:val="16"/>
                <w:vertAlign w:val="superscript"/>
              </w:rPr>
              <w:t>2</w:t>
            </w:r>
            <w:r w:rsidRPr="002666E8">
              <w:rPr>
                <w:rFonts w:ascii="Century" w:eastAsia="ＭＳ 明朝" w:hAnsi="Century" w:cs="Times New Roman" w:hint="eastAsia"/>
                <w:sz w:val="16"/>
                <w:szCs w:val="16"/>
              </w:rPr>
              <w:t>】</w:t>
            </w:r>
          </w:p>
          <w:p w14:paraId="492DE0B5"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□外皮面積を用いない計算法</w:t>
            </w:r>
          </w:p>
        </w:tc>
        <w:tc>
          <w:tcPr>
            <w:tcW w:w="993" w:type="dxa"/>
            <w:tcBorders>
              <w:top w:val="single" w:sz="12" w:space="0" w:color="auto"/>
              <w:bottom w:val="single" w:sz="4" w:space="0" w:color="auto"/>
            </w:tcBorders>
          </w:tcPr>
          <w:p w14:paraId="001255A0"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□計算書</w:t>
            </w:r>
          </w:p>
          <w:p w14:paraId="5A6B94BE"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vMerge w:val="restart"/>
            <w:tcBorders>
              <w:top w:val="single" w:sz="12" w:space="0" w:color="auto"/>
              <w:right w:val="single" w:sz="12" w:space="0" w:color="auto"/>
            </w:tcBorders>
          </w:tcPr>
          <w:p w14:paraId="6C363103"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78569E07" w14:textId="77777777" w:rsidTr="00A83ECA">
        <w:trPr>
          <w:cantSplit/>
          <w:trHeight w:val="44"/>
        </w:trPr>
        <w:tc>
          <w:tcPr>
            <w:tcW w:w="949" w:type="dxa"/>
            <w:vMerge/>
            <w:tcBorders>
              <w:top w:val="single" w:sz="12" w:space="0" w:color="auto"/>
              <w:left w:val="single" w:sz="12" w:space="0" w:color="auto"/>
            </w:tcBorders>
            <w:shd w:val="clear" w:color="auto" w:fill="auto"/>
          </w:tcPr>
          <w:p w14:paraId="731A2DC5" w14:textId="77777777" w:rsidR="007A2851" w:rsidRPr="002666E8" w:rsidRDefault="007A2851" w:rsidP="007A2851">
            <w:pPr>
              <w:rPr>
                <w:rFonts w:ascii="ＭＳ 明朝" w:eastAsia="ＭＳ 明朝" w:hAnsi="ＭＳ 明朝" w:cs="Times New Roman"/>
                <w:sz w:val="16"/>
                <w:szCs w:val="16"/>
              </w:rPr>
            </w:pPr>
          </w:p>
        </w:tc>
        <w:tc>
          <w:tcPr>
            <w:tcW w:w="992" w:type="dxa"/>
            <w:vMerge/>
            <w:tcBorders>
              <w:top w:val="single" w:sz="12" w:space="0" w:color="auto"/>
            </w:tcBorders>
          </w:tcPr>
          <w:p w14:paraId="4E5AD4BA"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top w:val="single" w:sz="4" w:space="0" w:color="auto"/>
              <w:bottom w:val="single" w:sz="4" w:space="0" w:color="auto"/>
            </w:tcBorders>
          </w:tcPr>
          <w:p w14:paraId="0D9FCEA5"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居室等の</w:t>
            </w:r>
          </w:p>
          <w:p w14:paraId="46C75912"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面積・構成</w:t>
            </w:r>
          </w:p>
        </w:tc>
        <w:tc>
          <w:tcPr>
            <w:tcW w:w="4394" w:type="dxa"/>
            <w:tcBorders>
              <w:top w:val="single" w:sz="4" w:space="0" w:color="auto"/>
              <w:bottom w:val="single" w:sz="4" w:space="0" w:color="auto"/>
            </w:tcBorders>
          </w:tcPr>
          <w:p w14:paraId="68B0EC2A"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・床面積の合計　　　　　（　　　　　）㎡</w:t>
            </w:r>
          </w:p>
          <w:p w14:paraId="66610549"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・主たる居室の面積　　　（　　　　　）㎡</w:t>
            </w:r>
          </w:p>
          <w:p w14:paraId="3314AF4A"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・その他の居室の面積　　（　　　　　）㎡　</w:t>
            </w:r>
          </w:p>
        </w:tc>
        <w:tc>
          <w:tcPr>
            <w:tcW w:w="993" w:type="dxa"/>
            <w:tcBorders>
              <w:top w:val="single" w:sz="4" w:space="0" w:color="auto"/>
              <w:bottom w:val="single" w:sz="4" w:space="0" w:color="auto"/>
            </w:tcBorders>
          </w:tcPr>
          <w:p w14:paraId="3B9587B2"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□面積表</w:t>
            </w:r>
          </w:p>
          <w:p w14:paraId="72837B06"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□平面図</w:t>
            </w:r>
          </w:p>
          <w:p w14:paraId="39137A55"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vMerge/>
            <w:tcBorders>
              <w:right w:val="single" w:sz="12" w:space="0" w:color="auto"/>
            </w:tcBorders>
          </w:tcPr>
          <w:p w14:paraId="3B48F11C"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1B57BC20" w14:textId="77777777" w:rsidTr="00A83ECA">
        <w:trPr>
          <w:cantSplit/>
          <w:trHeight w:val="44"/>
        </w:trPr>
        <w:tc>
          <w:tcPr>
            <w:tcW w:w="949" w:type="dxa"/>
            <w:vMerge/>
            <w:tcBorders>
              <w:left w:val="single" w:sz="12" w:space="0" w:color="auto"/>
            </w:tcBorders>
            <w:shd w:val="clear" w:color="auto" w:fill="auto"/>
          </w:tcPr>
          <w:p w14:paraId="2DF97119" w14:textId="77777777" w:rsidR="007A2851" w:rsidRPr="002666E8" w:rsidRDefault="007A2851" w:rsidP="007A2851">
            <w:pPr>
              <w:rPr>
                <w:rFonts w:ascii="ＭＳ 明朝" w:eastAsia="ＭＳ 明朝" w:hAnsi="ＭＳ 明朝" w:cs="Times New Roman"/>
                <w:sz w:val="16"/>
                <w:szCs w:val="16"/>
              </w:rPr>
            </w:pPr>
          </w:p>
        </w:tc>
        <w:tc>
          <w:tcPr>
            <w:tcW w:w="992" w:type="dxa"/>
            <w:vMerge/>
          </w:tcPr>
          <w:p w14:paraId="55749DFA"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top w:val="single" w:sz="4" w:space="0" w:color="auto"/>
            </w:tcBorders>
          </w:tcPr>
          <w:p w14:paraId="75DD6E1D"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通風の利用</w:t>
            </w:r>
          </w:p>
        </w:tc>
        <w:tc>
          <w:tcPr>
            <w:tcW w:w="4394" w:type="dxa"/>
            <w:tcBorders>
              <w:top w:val="single" w:sz="4" w:space="0" w:color="auto"/>
              <w:bottom w:val="single" w:sz="4" w:space="0" w:color="auto"/>
            </w:tcBorders>
          </w:tcPr>
          <w:p w14:paraId="4AD636C3" w14:textId="77777777" w:rsidR="007A2851" w:rsidRPr="002666E8" w:rsidRDefault="007A2851" w:rsidP="007A2851">
            <w:pPr>
              <w:numPr>
                <w:ilvl w:val="0"/>
                <w:numId w:val="1"/>
              </w:num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通風を利用</w:t>
            </w:r>
          </w:p>
        </w:tc>
        <w:tc>
          <w:tcPr>
            <w:tcW w:w="993" w:type="dxa"/>
            <w:vMerge w:val="restart"/>
            <w:tcBorders>
              <w:top w:val="single" w:sz="4" w:space="0" w:color="auto"/>
            </w:tcBorders>
          </w:tcPr>
          <w:p w14:paraId="16FFA3CB"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□計算書</w:t>
            </w:r>
          </w:p>
          <w:p w14:paraId="683B6B20"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vMerge/>
            <w:tcBorders>
              <w:right w:val="single" w:sz="12" w:space="0" w:color="auto"/>
            </w:tcBorders>
          </w:tcPr>
          <w:p w14:paraId="4A89964C"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730AFF04" w14:textId="77777777" w:rsidTr="00A83ECA">
        <w:trPr>
          <w:cantSplit/>
          <w:trHeight w:val="44"/>
        </w:trPr>
        <w:tc>
          <w:tcPr>
            <w:tcW w:w="949" w:type="dxa"/>
            <w:vMerge/>
            <w:tcBorders>
              <w:left w:val="single" w:sz="12" w:space="0" w:color="auto"/>
            </w:tcBorders>
            <w:shd w:val="clear" w:color="auto" w:fill="auto"/>
          </w:tcPr>
          <w:p w14:paraId="0FD8DB4A" w14:textId="77777777" w:rsidR="007A2851" w:rsidRPr="002666E8" w:rsidRDefault="007A2851" w:rsidP="007A2851">
            <w:pPr>
              <w:rPr>
                <w:rFonts w:ascii="ＭＳ 明朝" w:eastAsia="ＭＳ 明朝" w:hAnsi="ＭＳ 明朝" w:cs="Times New Roman"/>
                <w:sz w:val="16"/>
                <w:szCs w:val="16"/>
              </w:rPr>
            </w:pPr>
          </w:p>
        </w:tc>
        <w:tc>
          <w:tcPr>
            <w:tcW w:w="992" w:type="dxa"/>
            <w:vMerge/>
          </w:tcPr>
          <w:p w14:paraId="0D615A30"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top w:val="single" w:sz="4" w:space="0" w:color="auto"/>
            </w:tcBorders>
          </w:tcPr>
          <w:p w14:paraId="6ACD8EAB"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蓄熱の利用</w:t>
            </w:r>
          </w:p>
        </w:tc>
        <w:tc>
          <w:tcPr>
            <w:tcW w:w="4394" w:type="dxa"/>
            <w:tcBorders>
              <w:top w:val="single" w:sz="4" w:space="0" w:color="auto"/>
              <w:bottom w:val="single" w:sz="4" w:space="0" w:color="auto"/>
            </w:tcBorders>
          </w:tcPr>
          <w:p w14:paraId="6AE72EE7" w14:textId="77777777" w:rsidR="007A2851" w:rsidRPr="002666E8" w:rsidRDefault="007A2851" w:rsidP="007A2851">
            <w:pPr>
              <w:numPr>
                <w:ilvl w:val="0"/>
                <w:numId w:val="1"/>
              </w:num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蓄熱の利用</w:t>
            </w:r>
          </w:p>
        </w:tc>
        <w:tc>
          <w:tcPr>
            <w:tcW w:w="993" w:type="dxa"/>
            <w:vMerge/>
          </w:tcPr>
          <w:p w14:paraId="41FF4CA1"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tcPr>
          <w:p w14:paraId="7A2B87F0"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72629948" w14:textId="77777777" w:rsidTr="00A83ECA">
        <w:trPr>
          <w:cantSplit/>
          <w:trHeight w:val="480"/>
        </w:trPr>
        <w:tc>
          <w:tcPr>
            <w:tcW w:w="949" w:type="dxa"/>
            <w:vMerge/>
            <w:tcBorders>
              <w:left w:val="single" w:sz="12" w:space="0" w:color="auto"/>
              <w:bottom w:val="single" w:sz="4" w:space="0" w:color="auto"/>
            </w:tcBorders>
            <w:shd w:val="clear" w:color="auto" w:fill="auto"/>
          </w:tcPr>
          <w:p w14:paraId="07E62DF9" w14:textId="77777777" w:rsidR="007A2851" w:rsidRPr="002666E8" w:rsidRDefault="007A2851" w:rsidP="007A2851">
            <w:pPr>
              <w:rPr>
                <w:rFonts w:ascii="ＭＳ 明朝" w:eastAsia="ＭＳ 明朝" w:hAnsi="ＭＳ 明朝" w:cs="Times New Roman"/>
                <w:sz w:val="16"/>
                <w:szCs w:val="16"/>
              </w:rPr>
            </w:pPr>
          </w:p>
        </w:tc>
        <w:tc>
          <w:tcPr>
            <w:tcW w:w="992" w:type="dxa"/>
            <w:vMerge/>
            <w:tcBorders>
              <w:bottom w:val="single" w:sz="4" w:space="0" w:color="auto"/>
            </w:tcBorders>
          </w:tcPr>
          <w:p w14:paraId="247E6421"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bottom w:val="single" w:sz="4" w:space="0" w:color="auto"/>
            </w:tcBorders>
          </w:tcPr>
          <w:p w14:paraId="1FD40215"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床下空間の利用</w:t>
            </w:r>
          </w:p>
        </w:tc>
        <w:tc>
          <w:tcPr>
            <w:tcW w:w="4394" w:type="dxa"/>
            <w:tcBorders>
              <w:top w:val="single" w:sz="4" w:space="0" w:color="auto"/>
              <w:bottom w:val="single" w:sz="4" w:space="0" w:color="auto"/>
            </w:tcBorders>
          </w:tcPr>
          <w:p w14:paraId="2360AD08" w14:textId="77777777" w:rsidR="007A2851" w:rsidRPr="002666E8" w:rsidRDefault="007A2851" w:rsidP="007A2851">
            <w:pPr>
              <w:numPr>
                <w:ilvl w:val="0"/>
                <w:numId w:val="1"/>
              </w:numPr>
              <w:snapToGrid w:val="0"/>
              <w:spacing w:line="240" w:lineRule="atLeast"/>
              <w:rPr>
                <w:rFonts w:ascii="Century" w:eastAsia="ＭＳ 明朝" w:hAnsi="Century" w:cs="Times New Roman"/>
                <w:sz w:val="16"/>
                <w:szCs w:val="16"/>
              </w:rPr>
            </w:pPr>
            <w:r w:rsidRPr="002666E8">
              <w:rPr>
                <w:rFonts w:ascii="ＭＳ 明朝" w:eastAsia="ＭＳ 明朝" w:hAnsi="ＭＳ 明朝" w:cs="Times New Roman" w:hint="eastAsia"/>
                <w:sz w:val="16"/>
                <w:szCs w:val="16"/>
              </w:rPr>
              <w:t>床下空間を経由して外気を導入する換気方式の利用</w:t>
            </w:r>
          </w:p>
        </w:tc>
        <w:tc>
          <w:tcPr>
            <w:tcW w:w="993" w:type="dxa"/>
            <w:vMerge/>
            <w:tcBorders>
              <w:bottom w:val="single" w:sz="4" w:space="0" w:color="auto"/>
            </w:tcBorders>
          </w:tcPr>
          <w:p w14:paraId="4EDAD7BC"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bottom w:val="single" w:sz="4" w:space="0" w:color="auto"/>
              <w:right w:val="single" w:sz="12" w:space="0" w:color="auto"/>
            </w:tcBorders>
          </w:tcPr>
          <w:p w14:paraId="3C931A3E"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020AFF89" w14:textId="77777777" w:rsidTr="00A83ECA">
        <w:trPr>
          <w:cantSplit/>
          <w:trHeight w:val="64"/>
        </w:trPr>
        <w:tc>
          <w:tcPr>
            <w:tcW w:w="949" w:type="dxa"/>
            <w:vMerge/>
            <w:tcBorders>
              <w:left w:val="single" w:sz="12" w:space="0" w:color="auto"/>
            </w:tcBorders>
            <w:shd w:val="clear" w:color="auto" w:fill="auto"/>
          </w:tcPr>
          <w:p w14:paraId="4B9F5A6A" w14:textId="77777777" w:rsidR="007A2851" w:rsidRPr="002666E8" w:rsidRDefault="007A2851" w:rsidP="007A2851">
            <w:pPr>
              <w:rPr>
                <w:rFonts w:ascii="ＭＳ 明朝" w:eastAsia="ＭＳ 明朝" w:hAnsi="ＭＳ 明朝" w:cs="Times New Roman"/>
                <w:sz w:val="16"/>
                <w:szCs w:val="16"/>
                <w:lang w:eastAsia="zh-TW"/>
              </w:rPr>
            </w:pPr>
          </w:p>
        </w:tc>
        <w:tc>
          <w:tcPr>
            <w:tcW w:w="992" w:type="dxa"/>
            <w:vMerge w:val="restart"/>
          </w:tcPr>
          <w:p w14:paraId="3B5C66B4"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住宅・非住宅計算法</w:t>
            </w:r>
          </w:p>
        </w:tc>
        <w:tc>
          <w:tcPr>
            <w:tcW w:w="1134" w:type="dxa"/>
            <w:tcBorders>
              <w:top w:val="single" w:sz="4" w:space="0" w:color="auto"/>
            </w:tcBorders>
          </w:tcPr>
          <w:p w14:paraId="62DCEB31"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暖房設備</w:t>
            </w:r>
          </w:p>
        </w:tc>
        <w:tc>
          <w:tcPr>
            <w:tcW w:w="4394" w:type="dxa"/>
            <w:tcBorders>
              <w:top w:val="single" w:sz="4" w:space="0" w:color="auto"/>
            </w:tcBorders>
          </w:tcPr>
          <w:p w14:paraId="5037B4E8"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・暖房方式（　　　　　　　　　　　　　　　　　）</w:t>
            </w:r>
          </w:p>
          <w:p w14:paraId="0423F6A9"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・暖房機器の種別・性能等</w:t>
            </w:r>
          </w:p>
          <w:p w14:paraId="72BA64B8"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　（　　　　　　　　　　　　　　　　　　　　　）</w:t>
            </w:r>
          </w:p>
        </w:tc>
        <w:tc>
          <w:tcPr>
            <w:tcW w:w="993" w:type="dxa"/>
            <w:vMerge w:val="restart"/>
            <w:tcBorders>
              <w:top w:val="single" w:sz="4" w:space="0" w:color="auto"/>
            </w:tcBorders>
          </w:tcPr>
          <w:p w14:paraId="73B6D0F0"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w:t>
            </w:r>
            <w:r w:rsidRPr="002666E8">
              <w:rPr>
                <w:rFonts w:ascii="ＭＳ 明朝" w:eastAsia="ＭＳ 明朝" w:hAnsi="ＭＳ 明朝" w:cs="Times New Roman" w:hint="eastAsia"/>
                <w:sz w:val="16"/>
                <w:szCs w:val="16"/>
              </w:rPr>
              <w:t>機器表</w:t>
            </w:r>
          </w:p>
          <w:p w14:paraId="477A8F2F"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□平面図</w:t>
            </w:r>
          </w:p>
          <w:p w14:paraId="43D3CBA0"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vMerge w:val="restart"/>
            <w:tcBorders>
              <w:top w:val="single" w:sz="4" w:space="0" w:color="auto"/>
              <w:right w:val="single" w:sz="12" w:space="0" w:color="auto"/>
            </w:tcBorders>
          </w:tcPr>
          <w:p w14:paraId="2F3792E4"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41461D8F" w14:textId="77777777" w:rsidTr="00A83ECA">
        <w:trPr>
          <w:cantSplit/>
          <w:trHeight w:val="619"/>
        </w:trPr>
        <w:tc>
          <w:tcPr>
            <w:tcW w:w="949" w:type="dxa"/>
            <w:vMerge/>
            <w:tcBorders>
              <w:left w:val="single" w:sz="12" w:space="0" w:color="auto"/>
            </w:tcBorders>
            <w:shd w:val="clear" w:color="auto" w:fill="auto"/>
          </w:tcPr>
          <w:p w14:paraId="7AF9E1EA" w14:textId="77777777" w:rsidR="007A2851" w:rsidRPr="002666E8" w:rsidRDefault="007A2851" w:rsidP="007A2851">
            <w:pPr>
              <w:rPr>
                <w:rFonts w:ascii="ＭＳ 明朝" w:eastAsia="ＭＳ 明朝" w:hAnsi="ＭＳ 明朝" w:cs="Times New Roman"/>
                <w:sz w:val="16"/>
                <w:szCs w:val="16"/>
                <w:lang w:eastAsia="zh-TW"/>
              </w:rPr>
            </w:pPr>
          </w:p>
        </w:tc>
        <w:tc>
          <w:tcPr>
            <w:tcW w:w="992" w:type="dxa"/>
            <w:vMerge/>
          </w:tcPr>
          <w:p w14:paraId="5F5CC239" w14:textId="77777777" w:rsidR="007A2851" w:rsidRPr="002666E8" w:rsidRDefault="007A2851" w:rsidP="007A2851">
            <w:pPr>
              <w:snapToGrid w:val="0"/>
              <w:spacing w:line="240" w:lineRule="atLeast"/>
              <w:rPr>
                <w:rFonts w:ascii="ＭＳ 明朝" w:eastAsia="ＭＳ 明朝" w:hAnsi="ＭＳ 明朝" w:cs="Times New Roman"/>
                <w:sz w:val="16"/>
                <w:szCs w:val="16"/>
                <w:lang w:eastAsia="zh-TW"/>
              </w:rPr>
            </w:pPr>
          </w:p>
        </w:tc>
        <w:tc>
          <w:tcPr>
            <w:tcW w:w="1134" w:type="dxa"/>
            <w:tcBorders>
              <w:top w:val="single" w:sz="4" w:space="0" w:color="auto"/>
            </w:tcBorders>
          </w:tcPr>
          <w:p w14:paraId="0493EAFD"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冷房設備</w:t>
            </w:r>
          </w:p>
        </w:tc>
        <w:tc>
          <w:tcPr>
            <w:tcW w:w="4394" w:type="dxa"/>
            <w:tcBorders>
              <w:top w:val="single" w:sz="4" w:space="0" w:color="auto"/>
            </w:tcBorders>
          </w:tcPr>
          <w:p w14:paraId="39AA9D10"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・冷房方式（　　　　　　　　　　　　　　　　　）</w:t>
            </w:r>
          </w:p>
          <w:p w14:paraId="61584EA5"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・冷房機器の種別・性能等</w:t>
            </w:r>
          </w:p>
          <w:p w14:paraId="13CDF5FF"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　（　　　　　　　　　　　　　　　　　　　　　）</w:t>
            </w:r>
          </w:p>
        </w:tc>
        <w:tc>
          <w:tcPr>
            <w:tcW w:w="993" w:type="dxa"/>
            <w:vMerge/>
          </w:tcPr>
          <w:p w14:paraId="5F62FA3F"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tcPr>
          <w:p w14:paraId="73272F15"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4BA8EC3D" w14:textId="77777777" w:rsidTr="00A83ECA">
        <w:trPr>
          <w:cantSplit/>
          <w:trHeight w:val="1200"/>
        </w:trPr>
        <w:tc>
          <w:tcPr>
            <w:tcW w:w="949" w:type="dxa"/>
            <w:vMerge/>
            <w:tcBorders>
              <w:left w:val="single" w:sz="12" w:space="0" w:color="auto"/>
            </w:tcBorders>
            <w:shd w:val="clear" w:color="auto" w:fill="auto"/>
          </w:tcPr>
          <w:p w14:paraId="39E8C433" w14:textId="77777777" w:rsidR="007A2851" w:rsidRPr="002666E8" w:rsidRDefault="007A2851" w:rsidP="007A2851">
            <w:pPr>
              <w:rPr>
                <w:rFonts w:ascii="ＭＳ 明朝" w:eastAsia="ＭＳ 明朝" w:hAnsi="ＭＳ 明朝" w:cs="Times New Roman"/>
                <w:sz w:val="16"/>
                <w:szCs w:val="16"/>
                <w:lang w:eastAsia="zh-TW"/>
              </w:rPr>
            </w:pPr>
          </w:p>
        </w:tc>
        <w:tc>
          <w:tcPr>
            <w:tcW w:w="992" w:type="dxa"/>
            <w:vMerge/>
          </w:tcPr>
          <w:p w14:paraId="31BBBCC8" w14:textId="77777777" w:rsidR="007A2851" w:rsidRPr="002666E8" w:rsidRDefault="007A2851" w:rsidP="007A2851">
            <w:pPr>
              <w:snapToGrid w:val="0"/>
              <w:spacing w:line="240" w:lineRule="atLeast"/>
              <w:rPr>
                <w:rFonts w:ascii="ＭＳ 明朝" w:eastAsia="ＭＳ 明朝" w:hAnsi="ＭＳ 明朝" w:cs="Times New Roman"/>
                <w:sz w:val="16"/>
                <w:szCs w:val="16"/>
                <w:lang w:eastAsia="zh-TW"/>
              </w:rPr>
            </w:pPr>
          </w:p>
        </w:tc>
        <w:tc>
          <w:tcPr>
            <w:tcW w:w="1134" w:type="dxa"/>
            <w:tcBorders>
              <w:top w:val="single" w:sz="4" w:space="0" w:color="auto"/>
            </w:tcBorders>
          </w:tcPr>
          <w:p w14:paraId="0A461FD9"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換気設備</w:t>
            </w:r>
          </w:p>
        </w:tc>
        <w:tc>
          <w:tcPr>
            <w:tcW w:w="4394" w:type="dxa"/>
            <w:tcBorders>
              <w:top w:val="single" w:sz="4" w:space="0" w:color="auto"/>
            </w:tcBorders>
          </w:tcPr>
          <w:p w14:paraId="3F407D7B"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・換気方式（　　　　　　　　　　　　　　　　　）</w:t>
            </w:r>
          </w:p>
          <w:p w14:paraId="281AB39F"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・換気設備の性能等</w:t>
            </w:r>
          </w:p>
          <w:p w14:paraId="2369AFBC"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　（　　　　　　　　　　　　　　　　　　　　　）</w:t>
            </w:r>
          </w:p>
          <w:p w14:paraId="28877206"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□熱交換換気設備の設置</w:t>
            </w:r>
          </w:p>
          <w:p w14:paraId="6F2E28E4"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　性能等（　　　　　　　　　　　　　　　　　　）</w:t>
            </w:r>
          </w:p>
        </w:tc>
        <w:tc>
          <w:tcPr>
            <w:tcW w:w="993" w:type="dxa"/>
            <w:tcBorders>
              <w:top w:val="single" w:sz="4" w:space="0" w:color="auto"/>
            </w:tcBorders>
          </w:tcPr>
          <w:p w14:paraId="58E3B56D"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w:t>
            </w:r>
            <w:r w:rsidRPr="002666E8">
              <w:rPr>
                <w:rFonts w:ascii="ＭＳ 明朝" w:eastAsia="ＭＳ 明朝" w:hAnsi="ＭＳ 明朝" w:cs="Times New Roman" w:hint="eastAsia"/>
                <w:sz w:val="16"/>
                <w:szCs w:val="16"/>
              </w:rPr>
              <w:t>機器表</w:t>
            </w:r>
          </w:p>
          <w:p w14:paraId="32B40784"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□平面図</w:t>
            </w:r>
          </w:p>
          <w:p w14:paraId="3F912287"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tcBorders>
              <w:top w:val="single" w:sz="4" w:space="0" w:color="auto"/>
              <w:right w:val="single" w:sz="12" w:space="0" w:color="auto"/>
            </w:tcBorders>
          </w:tcPr>
          <w:p w14:paraId="3DE66B23"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5897F0FC" w14:textId="77777777" w:rsidTr="00A83ECA">
        <w:trPr>
          <w:cantSplit/>
          <w:trHeight w:val="551"/>
        </w:trPr>
        <w:tc>
          <w:tcPr>
            <w:tcW w:w="949" w:type="dxa"/>
            <w:vMerge/>
            <w:tcBorders>
              <w:left w:val="single" w:sz="12" w:space="0" w:color="auto"/>
            </w:tcBorders>
            <w:shd w:val="clear" w:color="auto" w:fill="auto"/>
          </w:tcPr>
          <w:p w14:paraId="2A7BC7CA" w14:textId="77777777" w:rsidR="007A2851" w:rsidRPr="002666E8" w:rsidRDefault="007A2851" w:rsidP="007A2851">
            <w:pPr>
              <w:rPr>
                <w:rFonts w:ascii="ＭＳ 明朝" w:eastAsia="ＭＳ 明朝" w:hAnsi="ＭＳ 明朝" w:cs="Times New Roman"/>
                <w:sz w:val="16"/>
                <w:szCs w:val="16"/>
                <w:lang w:eastAsia="zh-TW"/>
              </w:rPr>
            </w:pPr>
          </w:p>
        </w:tc>
        <w:tc>
          <w:tcPr>
            <w:tcW w:w="992" w:type="dxa"/>
            <w:vMerge/>
          </w:tcPr>
          <w:p w14:paraId="69AC4BE0" w14:textId="77777777" w:rsidR="007A2851" w:rsidRPr="002666E8" w:rsidRDefault="007A2851" w:rsidP="007A2851">
            <w:pPr>
              <w:snapToGrid w:val="0"/>
              <w:spacing w:line="240" w:lineRule="atLeast"/>
              <w:rPr>
                <w:rFonts w:ascii="ＭＳ 明朝" w:eastAsia="ＭＳ 明朝" w:hAnsi="ＭＳ 明朝" w:cs="Times New Roman"/>
                <w:sz w:val="16"/>
                <w:szCs w:val="16"/>
                <w:lang w:eastAsia="zh-TW"/>
              </w:rPr>
            </w:pPr>
          </w:p>
        </w:tc>
        <w:tc>
          <w:tcPr>
            <w:tcW w:w="1134" w:type="dxa"/>
            <w:tcBorders>
              <w:top w:val="single" w:sz="4" w:space="0" w:color="auto"/>
            </w:tcBorders>
          </w:tcPr>
          <w:p w14:paraId="11E7B2C2"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給湯設備</w:t>
            </w:r>
          </w:p>
        </w:tc>
        <w:tc>
          <w:tcPr>
            <w:tcW w:w="4394" w:type="dxa"/>
            <w:tcBorders>
              <w:top w:val="single" w:sz="4" w:space="0" w:color="auto"/>
            </w:tcBorders>
          </w:tcPr>
          <w:p w14:paraId="00C182EA" w14:textId="77777777" w:rsidR="007A2851" w:rsidRPr="002666E8" w:rsidRDefault="007A2851" w:rsidP="007A2851">
            <w:pPr>
              <w:snapToGrid w:val="0"/>
              <w:spacing w:line="240" w:lineRule="atLeast"/>
              <w:jc w:val="lef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給湯熱源機　（　　　　　　　　　　　）</w:t>
            </w:r>
          </w:p>
          <w:p w14:paraId="1AC7F498" w14:textId="77777777" w:rsidR="007A2851" w:rsidRPr="002666E8" w:rsidRDefault="007A2851" w:rsidP="007A2851">
            <w:pPr>
              <w:snapToGrid w:val="0"/>
              <w:spacing w:line="240" w:lineRule="atLeast"/>
              <w:ind w:firstLineChars="200" w:firstLine="320"/>
              <w:jc w:val="lef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配管方式　　□先分岐方式　</w:t>
            </w:r>
          </w:p>
          <w:p w14:paraId="03FF3DCB" w14:textId="77777777" w:rsidR="007A2851" w:rsidRPr="002666E8" w:rsidRDefault="007A2851" w:rsidP="007A2851">
            <w:pPr>
              <w:snapToGrid w:val="0"/>
              <w:spacing w:line="240" w:lineRule="atLeast"/>
              <w:ind w:firstLineChars="700" w:firstLine="1120"/>
              <w:jc w:val="lef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　□ヘッダー方式　分岐後（　　　　）</w:t>
            </w:r>
          </w:p>
          <w:p w14:paraId="71F25A2A" w14:textId="77777777" w:rsidR="007A2851" w:rsidRPr="002666E8" w:rsidRDefault="007A2851" w:rsidP="007A2851">
            <w:pPr>
              <w:snapToGrid w:val="0"/>
              <w:spacing w:line="240" w:lineRule="atLeast"/>
              <w:ind w:firstLineChars="100" w:firstLine="160"/>
              <w:jc w:val="lef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　水栓　　　　□節湯水栓等を使用</w:t>
            </w:r>
          </w:p>
          <w:p w14:paraId="7979F567" w14:textId="77777777" w:rsidR="007A2851" w:rsidRPr="002666E8" w:rsidRDefault="007A2851" w:rsidP="007A2851">
            <w:pPr>
              <w:snapToGrid w:val="0"/>
              <w:spacing w:line="240" w:lineRule="atLeast"/>
              <w:ind w:firstLineChars="100" w:firstLine="160"/>
              <w:jc w:val="lef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　　　　　　　　□台所　□浴室　□洗面</w:t>
            </w:r>
          </w:p>
          <w:p w14:paraId="56C8677A" w14:textId="77777777" w:rsidR="007A2851" w:rsidRPr="002666E8" w:rsidRDefault="007A2851" w:rsidP="007A2851">
            <w:pPr>
              <w:snapToGrid w:val="0"/>
              <w:spacing w:line="240" w:lineRule="atLeast"/>
              <w:jc w:val="left"/>
              <w:rPr>
                <w:rFonts w:ascii="Century" w:eastAsia="ＭＳ 明朝" w:hAnsi="Century" w:cs="Times New Roman"/>
                <w:sz w:val="16"/>
                <w:szCs w:val="16"/>
              </w:rPr>
            </w:pPr>
            <w:r w:rsidRPr="002666E8">
              <w:rPr>
                <w:rFonts w:ascii="Century" w:eastAsia="ＭＳ 明朝" w:hAnsi="Century" w:cs="Times New Roman" w:hint="eastAsia"/>
                <w:sz w:val="16"/>
                <w:szCs w:val="16"/>
              </w:rPr>
              <w:t xml:space="preserve">　　浴漕　　　　□高断熱浴漕を使用</w:t>
            </w:r>
          </w:p>
        </w:tc>
        <w:tc>
          <w:tcPr>
            <w:tcW w:w="993" w:type="dxa"/>
            <w:tcBorders>
              <w:top w:val="single" w:sz="4" w:space="0" w:color="auto"/>
            </w:tcBorders>
          </w:tcPr>
          <w:p w14:paraId="6136A549"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w:t>
            </w:r>
            <w:r w:rsidRPr="002666E8">
              <w:rPr>
                <w:rFonts w:ascii="ＭＳ 明朝" w:eastAsia="ＭＳ 明朝" w:hAnsi="ＭＳ 明朝" w:cs="Times New Roman" w:hint="eastAsia"/>
                <w:sz w:val="16"/>
                <w:szCs w:val="16"/>
              </w:rPr>
              <w:t>機器表</w:t>
            </w:r>
          </w:p>
          <w:p w14:paraId="086FC5ED"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□平面図</w:t>
            </w:r>
          </w:p>
          <w:p w14:paraId="4308D7DC"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tcBorders>
              <w:top w:val="single" w:sz="4" w:space="0" w:color="auto"/>
              <w:right w:val="single" w:sz="12" w:space="0" w:color="auto"/>
            </w:tcBorders>
          </w:tcPr>
          <w:p w14:paraId="454DE6B1"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400546E8" w14:textId="77777777" w:rsidTr="00A83ECA">
        <w:trPr>
          <w:cantSplit/>
          <w:trHeight w:val="551"/>
        </w:trPr>
        <w:tc>
          <w:tcPr>
            <w:tcW w:w="949" w:type="dxa"/>
            <w:vMerge/>
            <w:tcBorders>
              <w:left w:val="single" w:sz="12" w:space="0" w:color="auto"/>
            </w:tcBorders>
            <w:shd w:val="clear" w:color="auto" w:fill="auto"/>
          </w:tcPr>
          <w:p w14:paraId="5804E7D6" w14:textId="77777777" w:rsidR="007A2851" w:rsidRPr="002666E8" w:rsidRDefault="007A2851" w:rsidP="007A2851">
            <w:pPr>
              <w:rPr>
                <w:rFonts w:ascii="ＭＳ 明朝" w:eastAsia="ＭＳ 明朝" w:hAnsi="ＭＳ 明朝" w:cs="Times New Roman"/>
                <w:sz w:val="16"/>
                <w:szCs w:val="16"/>
                <w:lang w:eastAsia="zh-TW"/>
              </w:rPr>
            </w:pPr>
          </w:p>
        </w:tc>
        <w:tc>
          <w:tcPr>
            <w:tcW w:w="992" w:type="dxa"/>
            <w:vMerge/>
          </w:tcPr>
          <w:p w14:paraId="4F3ED2FC" w14:textId="77777777" w:rsidR="007A2851" w:rsidRPr="002666E8" w:rsidRDefault="007A2851" w:rsidP="007A2851">
            <w:pPr>
              <w:snapToGrid w:val="0"/>
              <w:spacing w:line="240" w:lineRule="atLeast"/>
              <w:rPr>
                <w:rFonts w:ascii="ＭＳ 明朝" w:eastAsia="ＭＳ 明朝" w:hAnsi="ＭＳ 明朝" w:cs="Times New Roman"/>
                <w:sz w:val="16"/>
                <w:szCs w:val="16"/>
                <w:lang w:eastAsia="zh-TW"/>
              </w:rPr>
            </w:pPr>
          </w:p>
        </w:tc>
        <w:tc>
          <w:tcPr>
            <w:tcW w:w="1134" w:type="dxa"/>
            <w:tcBorders>
              <w:top w:val="single" w:sz="4" w:space="0" w:color="auto"/>
            </w:tcBorders>
          </w:tcPr>
          <w:p w14:paraId="3830EA02"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照明設備</w:t>
            </w:r>
          </w:p>
        </w:tc>
        <w:tc>
          <w:tcPr>
            <w:tcW w:w="4394" w:type="dxa"/>
            <w:tcBorders>
              <w:top w:val="single" w:sz="4" w:space="0" w:color="auto"/>
            </w:tcBorders>
          </w:tcPr>
          <w:p w14:paraId="478E2E1C"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　主たる居室</w:t>
            </w:r>
            <w:r w:rsidRPr="002666E8">
              <w:rPr>
                <w:rFonts w:ascii="ＭＳ 明朝" w:eastAsia="ＭＳ 明朝" w:hAnsi="ＭＳ 明朝" w:cs="Times New Roman" w:hint="eastAsia"/>
                <w:sz w:val="16"/>
                <w:szCs w:val="16"/>
              </w:rPr>
              <w:t>（　　　　　　　　　　　　　　　　）</w:t>
            </w:r>
          </w:p>
          <w:p w14:paraId="348BCAC7" w14:textId="77777777" w:rsidR="007A2851" w:rsidRPr="002666E8" w:rsidRDefault="007A2851" w:rsidP="007A2851">
            <w:pPr>
              <w:snapToGrid w:val="0"/>
              <w:spacing w:line="240" w:lineRule="atLeast"/>
              <w:jc w:val="left"/>
              <w:rPr>
                <w:rFonts w:ascii="Century" w:eastAsia="ＭＳ 明朝" w:hAnsi="Century" w:cs="Times New Roman"/>
                <w:sz w:val="16"/>
                <w:szCs w:val="16"/>
              </w:rPr>
            </w:pPr>
            <w:r w:rsidRPr="002666E8">
              <w:rPr>
                <w:rFonts w:ascii="Century" w:eastAsia="ＭＳ 明朝" w:hAnsi="Century" w:cs="Times New Roman" w:hint="eastAsia"/>
                <w:sz w:val="16"/>
                <w:szCs w:val="16"/>
              </w:rPr>
              <w:t>□　その他居室（　　　　　　　　　　　　　　　　）</w:t>
            </w:r>
          </w:p>
          <w:p w14:paraId="71EF0FA1" w14:textId="77777777" w:rsidR="007A2851" w:rsidRPr="002666E8" w:rsidRDefault="007A2851" w:rsidP="007A2851">
            <w:pPr>
              <w:snapToGrid w:val="0"/>
              <w:spacing w:line="240" w:lineRule="atLeast"/>
              <w:jc w:val="left"/>
              <w:rPr>
                <w:rFonts w:ascii="Century" w:eastAsia="ＭＳ 明朝" w:hAnsi="Century" w:cs="Times New Roman"/>
                <w:sz w:val="16"/>
                <w:szCs w:val="16"/>
              </w:rPr>
            </w:pPr>
            <w:r w:rsidRPr="002666E8">
              <w:rPr>
                <w:rFonts w:ascii="Century" w:eastAsia="ＭＳ 明朝" w:hAnsi="Century" w:cs="Times New Roman" w:hint="eastAsia"/>
                <w:sz w:val="16"/>
                <w:szCs w:val="16"/>
              </w:rPr>
              <w:t>□　非居室　　（　　　　　　　　　　　　　　　　）</w:t>
            </w:r>
          </w:p>
        </w:tc>
        <w:tc>
          <w:tcPr>
            <w:tcW w:w="993" w:type="dxa"/>
            <w:tcBorders>
              <w:top w:val="single" w:sz="4" w:space="0" w:color="auto"/>
            </w:tcBorders>
          </w:tcPr>
          <w:p w14:paraId="7B377D6F"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w:t>
            </w:r>
            <w:r w:rsidRPr="002666E8">
              <w:rPr>
                <w:rFonts w:ascii="ＭＳ 明朝" w:eastAsia="ＭＳ 明朝" w:hAnsi="ＭＳ 明朝" w:cs="Times New Roman" w:hint="eastAsia"/>
                <w:sz w:val="16"/>
                <w:szCs w:val="16"/>
              </w:rPr>
              <w:t>機器表</w:t>
            </w:r>
          </w:p>
          <w:p w14:paraId="1AD40589"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□平面図</w:t>
            </w:r>
          </w:p>
          <w:p w14:paraId="52E51623"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tcBorders>
              <w:top w:val="single" w:sz="4" w:space="0" w:color="auto"/>
              <w:right w:val="single" w:sz="12" w:space="0" w:color="auto"/>
            </w:tcBorders>
          </w:tcPr>
          <w:p w14:paraId="398F0D7D"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4134A085" w14:textId="77777777" w:rsidTr="00A83ECA">
        <w:trPr>
          <w:cantSplit/>
          <w:trHeight w:val="64"/>
        </w:trPr>
        <w:tc>
          <w:tcPr>
            <w:tcW w:w="949" w:type="dxa"/>
            <w:vMerge/>
            <w:tcBorders>
              <w:left w:val="single" w:sz="12" w:space="0" w:color="auto"/>
            </w:tcBorders>
            <w:shd w:val="clear" w:color="auto" w:fill="auto"/>
          </w:tcPr>
          <w:p w14:paraId="257E0B99" w14:textId="77777777" w:rsidR="007A2851" w:rsidRPr="002666E8" w:rsidRDefault="007A2851" w:rsidP="007A2851">
            <w:pPr>
              <w:rPr>
                <w:rFonts w:ascii="ＭＳ 明朝" w:eastAsia="ＭＳ 明朝" w:hAnsi="ＭＳ 明朝" w:cs="Times New Roman"/>
                <w:sz w:val="16"/>
                <w:szCs w:val="16"/>
                <w:lang w:eastAsia="zh-TW"/>
              </w:rPr>
            </w:pPr>
          </w:p>
        </w:tc>
        <w:tc>
          <w:tcPr>
            <w:tcW w:w="992" w:type="dxa"/>
            <w:vMerge/>
          </w:tcPr>
          <w:p w14:paraId="6F8FB3D6"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top w:val="single" w:sz="4" w:space="0" w:color="auto"/>
            </w:tcBorders>
          </w:tcPr>
          <w:p w14:paraId="76F30EFA"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その他設備</w:t>
            </w:r>
          </w:p>
        </w:tc>
        <w:tc>
          <w:tcPr>
            <w:tcW w:w="4394" w:type="dxa"/>
            <w:tcBorders>
              <w:top w:val="single" w:sz="4" w:space="0" w:color="auto"/>
            </w:tcBorders>
          </w:tcPr>
          <w:p w14:paraId="65927EEF" w14:textId="77777777" w:rsidR="007A2851" w:rsidRPr="002666E8" w:rsidRDefault="007A2851" w:rsidP="007A2851">
            <w:pPr>
              <w:snapToGrid w:val="0"/>
              <w:spacing w:line="240" w:lineRule="atLeast"/>
              <w:jc w:val="left"/>
              <w:rPr>
                <w:rFonts w:ascii="Century" w:eastAsia="ＭＳ 明朝" w:hAnsi="Century" w:cs="Times New Roman"/>
                <w:sz w:val="16"/>
                <w:szCs w:val="16"/>
              </w:rPr>
            </w:pPr>
            <w:r w:rsidRPr="002666E8">
              <w:rPr>
                <w:rFonts w:ascii="Century" w:eastAsia="ＭＳ 明朝" w:hAnsi="Century" w:cs="Times New Roman" w:hint="eastAsia"/>
                <w:sz w:val="16"/>
                <w:szCs w:val="16"/>
              </w:rPr>
              <w:t>□　太陽光発電設備の設置</w:t>
            </w:r>
          </w:p>
          <w:p w14:paraId="401C893D" w14:textId="77777777" w:rsidR="007A2851" w:rsidRPr="002666E8" w:rsidRDefault="007A2851" w:rsidP="007A2851">
            <w:pPr>
              <w:snapToGrid w:val="0"/>
              <w:spacing w:line="240" w:lineRule="atLeast"/>
              <w:jc w:val="left"/>
              <w:rPr>
                <w:rFonts w:ascii="Century" w:eastAsia="ＭＳ 明朝" w:hAnsi="Century" w:cs="Times New Roman"/>
                <w:sz w:val="16"/>
                <w:szCs w:val="16"/>
              </w:rPr>
            </w:pPr>
            <w:r w:rsidRPr="002666E8">
              <w:rPr>
                <w:rFonts w:ascii="Century" w:eastAsia="ＭＳ 明朝" w:hAnsi="Century" w:cs="Times New Roman" w:hint="eastAsia"/>
                <w:sz w:val="16"/>
                <w:szCs w:val="16"/>
              </w:rPr>
              <w:t>□　コージェネレーションシステムの設置</w:t>
            </w:r>
          </w:p>
        </w:tc>
        <w:tc>
          <w:tcPr>
            <w:tcW w:w="993" w:type="dxa"/>
            <w:tcBorders>
              <w:top w:val="single" w:sz="4" w:space="0" w:color="auto"/>
            </w:tcBorders>
          </w:tcPr>
          <w:p w14:paraId="21C9D103"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□機器表</w:t>
            </w:r>
          </w:p>
          <w:p w14:paraId="5664307D"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tcBorders>
              <w:top w:val="single" w:sz="4" w:space="0" w:color="auto"/>
              <w:right w:val="single" w:sz="12" w:space="0" w:color="auto"/>
            </w:tcBorders>
          </w:tcPr>
          <w:p w14:paraId="5CA5016D"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r>
      <w:tr w:rsidR="002666E8" w:rsidRPr="002666E8" w14:paraId="323A96C5" w14:textId="77777777" w:rsidTr="00A83ECA">
        <w:trPr>
          <w:cantSplit/>
          <w:trHeight w:val="1206"/>
        </w:trPr>
        <w:tc>
          <w:tcPr>
            <w:tcW w:w="949" w:type="dxa"/>
            <w:vMerge w:val="restart"/>
            <w:tcBorders>
              <w:top w:val="single" w:sz="12" w:space="0" w:color="auto"/>
              <w:left w:val="single" w:sz="12" w:space="0" w:color="auto"/>
            </w:tcBorders>
            <w:shd w:val="clear" w:color="auto" w:fill="auto"/>
          </w:tcPr>
          <w:p w14:paraId="1AFED3B4" w14:textId="77777777" w:rsidR="007A2851" w:rsidRPr="002666E8" w:rsidRDefault="007A2851" w:rsidP="007A2851">
            <w:pPr>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３.その他基準</w:t>
            </w:r>
          </w:p>
          <w:p w14:paraId="3D0C5B82" w14:textId="77777777" w:rsidR="007A2851" w:rsidRPr="002666E8" w:rsidRDefault="007A2851" w:rsidP="007A2851">
            <w:pPr>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(第1又は第2のいずれかに適合)</w:t>
            </w:r>
          </w:p>
          <w:p w14:paraId="1E1F7022" w14:textId="77777777" w:rsidR="007A2851" w:rsidRPr="002666E8" w:rsidRDefault="007A2851" w:rsidP="007A2851">
            <w:pPr>
              <w:rPr>
                <w:rFonts w:ascii="ＭＳ 明朝" w:eastAsia="ＭＳ 明朝" w:hAnsi="ＭＳ 明朝" w:cs="Times New Roman"/>
                <w:sz w:val="16"/>
                <w:szCs w:val="16"/>
              </w:rPr>
            </w:pPr>
          </w:p>
        </w:tc>
        <w:tc>
          <w:tcPr>
            <w:tcW w:w="992" w:type="dxa"/>
            <w:tcBorders>
              <w:top w:val="single" w:sz="12" w:space="0" w:color="auto"/>
              <w:left w:val="single" w:sz="4" w:space="0" w:color="auto"/>
              <w:bottom w:val="single" w:sz="4" w:space="0" w:color="auto"/>
              <w:right w:val="single" w:sz="4" w:space="0" w:color="auto"/>
            </w:tcBorders>
          </w:tcPr>
          <w:p w14:paraId="371D7D07"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第1の1</w:t>
            </w:r>
          </w:p>
        </w:tc>
        <w:tc>
          <w:tcPr>
            <w:tcW w:w="1134" w:type="dxa"/>
            <w:tcBorders>
              <w:top w:val="single" w:sz="12" w:space="0" w:color="auto"/>
              <w:left w:val="single" w:sz="4" w:space="0" w:color="auto"/>
              <w:bottom w:val="single" w:sz="4" w:space="0" w:color="auto"/>
              <w:right w:val="single" w:sz="4" w:space="0" w:color="auto"/>
            </w:tcBorders>
          </w:tcPr>
          <w:p w14:paraId="0152439F"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再生可能エネルギー利用設備の設置</w:t>
            </w:r>
          </w:p>
        </w:tc>
        <w:tc>
          <w:tcPr>
            <w:tcW w:w="4394" w:type="dxa"/>
            <w:tcBorders>
              <w:top w:val="single" w:sz="12" w:space="0" w:color="auto"/>
              <w:left w:val="single" w:sz="4" w:space="0" w:color="auto"/>
              <w:bottom w:val="single" w:sz="4" w:space="0" w:color="auto"/>
              <w:right w:val="single" w:sz="4" w:space="0" w:color="auto"/>
            </w:tcBorders>
          </w:tcPr>
          <w:p w14:paraId="4BF8E894"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□太陽光発電設備</w:t>
            </w:r>
          </w:p>
          <w:p w14:paraId="26FF49FD"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xml:space="preserve">　・一戸建て住宅の場合は以下に適合</w:t>
            </w:r>
          </w:p>
          <w:p w14:paraId="2AC63425" w14:textId="77777777" w:rsidR="007A2851" w:rsidRPr="002666E8" w:rsidRDefault="007A2851" w:rsidP="007A2851">
            <w:pPr>
              <w:snapToGrid w:val="0"/>
              <w:spacing w:line="240" w:lineRule="atLeast"/>
              <w:ind w:leftChars="139" w:left="470" w:hangingChars="111" w:hanging="178"/>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□低炭素化促進設計一次エネルギー消費量が低炭素化促進基準一次エネルギー消費量を超えないこと。</w:t>
            </w:r>
          </w:p>
          <w:p w14:paraId="10CB42FD"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□風力・水力・バイオマス等の発電設備</w:t>
            </w:r>
          </w:p>
          <w:p w14:paraId="60D5ABB1"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□太陽光・地中熱利用設備</w:t>
            </w:r>
          </w:p>
          <w:p w14:paraId="00287F98"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□河川水熱等を利用する設備</w:t>
            </w:r>
          </w:p>
          <w:p w14:paraId="2CB398FA"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□薪・ペレットストーブ等の熱利用</w:t>
            </w:r>
          </w:p>
        </w:tc>
        <w:tc>
          <w:tcPr>
            <w:tcW w:w="993" w:type="dxa"/>
            <w:tcBorders>
              <w:top w:val="single" w:sz="12" w:space="0" w:color="auto"/>
              <w:left w:val="single" w:sz="4" w:space="0" w:color="auto"/>
              <w:bottom w:val="single" w:sz="4" w:space="0" w:color="auto"/>
              <w:right w:val="single" w:sz="4" w:space="0" w:color="auto"/>
            </w:tcBorders>
          </w:tcPr>
          <w:p w14:paraId="01006F7D"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w:t>
            </w:r>
            <w:r w:rsidRPr="002666E8">
              <w:rPr>
                <w:rFonts w:ascii="ＭＳ 明朝" w:eastAsia="ＭＳ 明朝" w:hAnsi="ＭＳ 明朝" w:cs="Times New Roman" w:hint="eastAsia"/>
                <w:sz w:val="16"/>
                <w:szCs w:val="16"/>
              </w:rPr>
              <w:t>機器表</w:t>
            </w:r>
          </w:p>
          <w:p w14:paraId="08C1C6E9"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□平面図</w:t>
            </w:r>
          </w:p>
          <w:p w14:paraId="0CF88A7A"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tcBorders>
              <w:top w:val="single" w:sz="12" w:space="0" w:color="auto"/>
              <w:left w:val="single" w:sz="4" w:space="0" w:color="auto"/>
              <w:bottom w:val="single" w:sz="4" w:space="0" w:color="auto"/>
              <w:right w:val="single" w:sz="12" w:space="0" w:color="auto"/>
            </w:tcBorders>
          </w:tcPr>
          <w:p w14:paraId="35E52148"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2D32ADD0" w14:textId="77777777" w:rsidTr="00A83ECA">
        <w:trPr>
          <w:cantSplit/>
          <w:trHeight w:val="558"/>
        </w:trPr>
        <w:tc>
          <w:tcPr>
            <w:tcW w:w="949" w:type="dxa"/>
            <w:vMerge/>
            <w:tcBorders>
              <w:left w:val="single" w:sz="12" w:space="0" w:color="auto"/>
            </w:tcBorders>
            <w:shd w:val="clear" w:color="auto" w:fill="auto"/>
          </w:tcPr>
          <w:p w14:paraId="0CB6CA01" w14:textId="77777777" w:rsidR="007A2851" w:rsidRPr="002666E8" w:rsidRDefault="007A2851" w:rsidP="007A2851">
            <w:pPr>
              <w:rPr>
                <w:rFonts w:ascii="ＭＳ 明朝" w:eastAsia="ＭＳ 明朝" w:hAnsi="ＭＳ 明朝" w:cs="Times New Roman"/>
                <w:sz w:val="16"/>
                <w:szCs w:val="16"/>
              </w:rPr>
            </w:pPr>
          </w:p>
        </w:tc>
        <w:tc>
          <w:tcPr>
            <w:tcW w:w="992" w:type="dxa"/>
            <w:vMerge w:val="restart"/>
            <w:tcBorders>
              <w:top w:val="single" w:sz="4" w:space="0" w:color="auto"/>
              <w:left w:val="single" w:sz="4" w:space="0" w:color="auto"/>
              <w:right w:val="single" w:sz="4" w:space="0" w:color="auto"/>
            </w:tcBorders>
          </w:tcPr>
          <w:p w14:paraId="5B7031F2"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第１の2</w:t>
            </w:r>
          </w:p>
          <w:p w14:paraId="7A3909D8"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（右記項目のうち1項目以上適合）</w:t>
            </w:r>
          </w:p>
          <w:p w14:paraId="793BAA1D" w14:textId="77777777" w:rsidR="007A2851" w:rsidRPr="002666E8" w:rsidRDefault="007A2851" w:rsidP="007A2851">
            <w:pPr>
              <w:snapToGrid w:val="0"/>
              <w:spacing w:line="240" w:lineRule="atLeast"/>
              <w:rPr>
                <w:rFonts w:ascii="ＭＳ 明朝" w:eastAsia="ＭＳ 明朝" w:hAnsi="ＭＳ 明朝" w:cs="Times New Roman"/>
                <w:sz w:val="16"/>
                <w:szCs w:val="16"/>
              </w:rPr>
            </w:pPr>
          </w:p>
          <w:p w14:paraId="00FA041D" w14:textId="77777777" w:rsidR="007A2851" w:rsidRPr="002666E8" w:rsidRDefault="007A2851" w:rsidP="007A2851">
            <w:pPr>
              <w:snapToGrid w:val="0"/>
              <w:spacing w:line="240" w:lineRule="atLeast"/>
              <w:rPr>
                <w:rFonts w:ascii="ＭＳ 明朝" w:eastAsia="ＭＳ 明朝" w:hAnsi="ＭＳ 明朝" w:cs="Times New Roman"/>
                <w:sz w:val="16"/>
                <w:szCs w:val="16"/>
                <w:lang w:eastAsia="zh-TW"/>
              </w:rPr>
            </w:pPr>
          </w:p>
        </w:tc>
        <w:tc>
          <w:tcPr>
            <w:tcW w:w="1134" w:type="dxa"/>
            <w:tcBorders>
              <w:top w:val="single" w:sz="4" w:space="0" w:color="auto"/>
              <w:left w:val="single" w:sz="4" w:space="0" w:color="auto"/>
              <w:bottom w:val="single" w:sz="4" w:space="0" w:color="000000"/>
              <w:right w:val="single" w:sz="4" w:space="0" w:color="auto"/>
            </w:tcBorders>
          </w:tcPr>
          <w:p w14:paraId="127C7D77"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Century" w:eastAsia="ＭＳ 明朝" w:hAnsi="Century" w:cs="Times New Roman" w:hint="eastAsia"/>
                <w:sz w:val="16"/>
                <w:szCs w:val="16"/>
              </w:rPr>
              <w:t>節水措置</w:t>
            </w:r>
          </w:p>
        </w:tc>
        <w:tc>
          <w:tcPr>
            <w:tcW w:w="4394" w:type="dxa"/>
            <w:tcBorders>
              <w:top w:val="single" w:sz="4" w:space="0" w:color="auto"/>
              <w:left w:val="single" w:sz="4" w:space="0" w:color="auto"/>
              <w:right w:val="single" w:sz="4" w:space="0" w:color="auto"/>
            </w:tcBorders>
          </w:tcPr>
          <w:p w14:paraId="4CE60929"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節水便器の設置</w:t>
            </w:r>
          </w:p>
          <w:p w14:paraId="2FFA4173"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節水水洗の設置</w:t>
            </w:r>
          </w:p>
          <w:p w14:paraId="2EADA8F4"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電気食器洗い機の設置</w:t>
            </w:r>
          </w:p>
        </w:tc>
        <w:tc>
          <w:tcPr>
            <w:tcW w:w="993" w:type="dxa"/>
            <w:vMerge w:val="restart"/>
            <w:tcBorders>
              <w:top w:val="single" w:sz="4" w:space="0" w:color="auto"/>
              <w:left w:val="single" w:sz="4" w:space="0" w:color="auto"/>
              <w:right w:val="single" w:sz="4" w:space="0" w:color="auto"/>
            </w:tcBorders>
          </w:tcPr>
          <w:p w14:paraId="573759C1"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lang w:eastAsia="zh-TW"/>
              </w:rPr>
            </w:pPr>
            <w:r w:rsidRPr="002666E8">
              <w:rPr>
                <w:rFonts w:ascii="ＭＳ 明朝" w:eastAsia="ＭＳ 明朝" w:hAnsi="ＭＳ 明朝" w:cs="Times New Roman" w:hint="eastAsia"/>
                <w:sz w:val="16"/>
                <w:szCs w:val="16"/>
                <w:lang w:eastAsia="zh-TW"/>
              </w:rPr>
              <w:t>□</w:t>
            </w:r>
            <w:r w:rsidRPr="002666E8">
              <w:rPr>
                <w:rFonts w:ascii="ＭＳ 明朝" w:eastAsia="ＭＳ 明朝" w:hAnsi="ＭＳ 明朝" w:cs="Times New Roman" w:hint="eastAsia"/>
                <w:sz w:val="16"/>
                <w:szCs w:val="16"/>
              </w:rPr>
              <w:t>機器表</w:t>
            </w:r>
          </w:p>
          <w:p w14:paraId="017B150A"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□平面図</w:t>
            </w:r>
          </w:p>
          <w:p w14:paraId="69E2BE87" w14:textId="77777777" w:rsidR="007A2851" w:rsidRPr="002666E8" w:rsidRDefault="007A2851" w:rsidP="007A2851">
            <w:pPr>
              <w:snapToGrid w:val="0"/>
              <w:spacing w:line="240" w:lineRule="atLeast"/>
              <w:ind w:right="113"/>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vMerge w:val="restart"/>
            <w:tcBorders>
              <w:top w:val="single" w:sz="4" w:space="0" w:color="auto"/>
              <w:left w:val="single" w:sz="4" w:space="0" w:color="auto"/>
              <w:right w:val="single" w:sz="12" w:space="0" w:color="auto"/>
            </w:tcBorders>
          </w:tcPr>
          <w:p w14:paraId="3AB42D17"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56B7CBAB" w14:textId="77777777" w:rsidTr="00A83ECA">
        <w:trPr>
          <w:cantSplit/>
          <w:trHeight w:val="582"/>
        </w:trPr>
        <w:tc>
          <w:tcPr>
            <w:tcW w:w="949" w:type="dxa"/>
            <w:vMerge/>
            <w:tcBorders>
              <w:left w:val="single" w:sz="12" w:space="0" w:color="auto"/>
            </w:tcBorders>
            <w:shd w:val="clear" w:color="auto" w:fill="auto"/>
          </w:tcPr>
          <w:p w14:paraId="0C42D1F8"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7A7DBC8E"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top w:val="single" w:sz="4" w:space="0" w:color="000000"/>
              <w:left w:val="single" w:sz="4" w:space="0" w:color="auto"/>
              <w:bottom w:val="single" w:sz="4" w:space="0" w:color="000000"/>
              <w:right w:val="single" w:sz="4" w:space="0" w:color="auto"/>
            </w:tcBorders>
          </w:tcPr>
          <w:p w14:paraId="44B78CE5"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Century" w:eastAsia="ＭＳ 明朝" w:hAnsi="Century" w:cs="Times New Roman" w:hint="eastAsia"/>
                <w:sz w:val="16"/>
                <w:szCs w:val="16"/>
              </w:rPr>
              <w:t>雨水等の利用</w:t>
            </w:r>
          </w:p>
        </w:tc>
        <w:tc>
          <w:tcPr>
            <w:tcW w:w="4394" w:type="dxa"/>
            <w:tcBorders>
              <w:left w:val="single" w:sz="4" w:space="0" w:color="auto"/>
              <w:bottom w:val="single" w:sz="4" w:space="0" w:color="000000"/>
              <w:right w:val="single" w:sz="4" w:space="0" w:color="auto"/>
            </w:tcBorders>
          </w:tcPr>
          <w:p w14:paraId="50A50A07"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雨水利用</w:t>
            </w:r>
          </w:p>
          <w:p w14:paraId="667E8A67"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井戸水利用</w:t>
            </w:r>
          </w:p>
          <w:p w14:paraId="1F9085C9"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雑排水利用</w:t>
            </w:r>
          </w:p>
        </w:tc>
        <w:tc>
          <w:tcPr>
            <w:tcW w:w="993" w:type="dxa"/>
            <w:vMerge/>
            <w:tcBorders>
              <w:left w:val="single" w:sz="4" w:space="0" w:color="auto"/>
              <w:right w:val="single" w:sz="4" w:space="0" w:color="auto"/>
            </w:tcBorders>
          </w:tcPr>
          <w:p w14:paraId="066926DF"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0B04EAFE"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7A2C5EC8" w14:textId="77777777" w:rsidTr="00A83ECA">
        <w:trPr>
          <w:cantSplit/>
          <w:trHeight w:val="558"/>
        </w:trPr>
        <w:tc>
          <w:tcPr>
            <w:tcW w:w="949" w:type="dxa"/>
            <w:vMerge/>
            <w:tcBorders>
              <w:left w:val="single" w:sz="12" w:space="0" w:color="auto"/>
            </w:tcBorders>
            <w:shd w:val="clear" w:color="auto" w:fill="auto"/>
          </w:tcPr>
          <w:p w14:paraId="640D3E34"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6B183DFC"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top w:val="single" w:sz="4" w:space="0" w:color="000000"/>
              <w:left w:val="single" w:sz="4" w:space="0" w:color="auto"/>
              <w:bottom w:val="single" w:sz="4" w:space="0" w:color="000000"/>
              <w:right w:val="single" w:sz="4" w:space="0" w:color="auto"/>
            </w:tcBorders>
          </w:tcPr>
          <w:p w14:paraId="1C0ED85F"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ＭＳ 明朝" w:eastAsia="ＭＳ 明朝" w:hAnsi="ＭＳ 明朝" w:cs="Times New Roman" w:hint="eastAsia"/>
                <w:sz w:val="16"/>
                <w:szCs w:val="16"/>
              </w:rPr>
              <w:t>一次エネ削減</w:t>
            </w:r>
          </w:p>
        </w:tc>
        <w:tc>
          <w:tcPr>
            <w:tcW w:w="4394" w:type="dxa"/>
            <w:tcBorders>
              <w:left w:val="single" w:sz="4" w:space="0" w:color="auto"/>
              <w:right w:val="single" w:sz="4" w:space="0" w:color="auto"/>
            </w:tcBorders>
          </w:tcPr>
          <w:p w14:paraId="008F76AD" w14:textId="77777777" w:rsidR="007A2851" w:rsidRPr="002666E8" w:rsidRDefault="007A2851" w:rsidP="007A2851">
            <w:pPr>
              <w:snapToGrid w:val="0"/>
              <w:spacing w:line="240" w:lineRule="atLeast"/>
              <w:jc w:val="left"/>
              <w:rPr>
                <w:rFonts w:ascii="Century" w:eastAsia="ＭＳ 明朝" w:hAnsi="Century" w:cs="Times New Roman"/>
                <w:sz w:val="16"/>
                <w:szCs w:val="16"/>
              </w:rPr>
            </w:pPr>
            <w:r w:rsidRPr="002666E8">
              <w:rPr>
                <w:rFonts w:ascii="ＭＳ 明朝" w:eastAsia="ＭＳ 明朝" w:hAnsi="ＭＳ 明朝" w:cs="Times New Roman" w:hint="eastAsia"/>
                <w:sz w:val="16"/>
                <w:szCs w:val="16"/>
              </w:rPr>
              <w:t>□　ＨＥＭＳの採用</w:t>
            </w:r>
          </w:p>
        </w:tc>
        <w:tc>
          <w:tcPr>
            <w:tcW w:w="993" w:type="dxa"/>
            <w:vMerge/>
            <w:tcBorders>
              <w:left w:val="single" w:sz="4" w:space="0" w:color="auto"/>
              <w:right w:val="single" w:sz="4" w:space="0" w:color="auto"/>
            </w:tcBorders>
          </w:tcPr>
          <w:p w14:paraId="1AC88D3D" w14:textId="77777777" w:rsidR="007A2851" w:rsidRPr="002666E8" w:rsidRDefault="007A2851" w:rsidP="007A2851">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1ADF0E18"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0231D1DF" w14:textId="77777777" w:rsidTr="00A83ECA">
        <w:trPr>
          <w:cantSplit/>
          <w:trHeight w:val="108"/>
        </w:trPr>
        <w:tc>
          <w:tcPr>
            <w:tcW w:w="949" w:type="dxa"/>
            <w:vMerge/>
            <w:tcBorders>
              <w:left w:val="single" w:sz="12" w:space="0" w:color="auto"/>
            </w:tcBorders>
            <w:shd w:val="clear" w:color="auto" w:fill="auto"/>
          </w:tcPr>
          <w:p w14:paraId="133D1FB9"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2AF6BE38"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top w:val="single" w:sz="4" w:space="0" w:color="000000"/>
              <w:left w:val="single" w:sz="4" w:space="0" w:color="auto"/>
              <w:right w:val="single" w:sz="4" w:space="0" w:color="auto"/>
            </w:tcBorders>
          </w:tcPr>
          <w:p w14:paraId="56EC4528"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Century" w:eastAsia="ＭＳ 明朝" w:hAnsi="Century" w:cs="Times New Roman" w:hint="eastAsia"/>
                <w:sz w:val="16"/>
                <w:szCs w:val="16"/>
              </w:rPr>
              <w:t>蓄電池使用</w:t>
            </w:r>
          </w:p>
        </w:tc>
        <w:tc>
          <w:tcPr>
            <w:tcW w:w="4394" w:type="dxa"/>
            <w:tcBorders>
              <w:left w:val="single" w:sz="4" w:space="0" w:color="auto"/>
              <w:right w:val="single" w:sz="4" w:space="0" w:color="auto"/>
            </w:tcBorders>
          </w:tcPr>
          <w:p w14:paraId="4125EF11" w14:textId="77777777" w:rsidR="007A2851" w:rsidRPr="002666E8" w:rsidRDefault="007A2851" w:rsidP="007A2851">
            <w:pPr>
              <w:numPr>
                <w:ilvl w:val="0"/>
                <w:numId w:val="1"/>
              </w:numPr>
              <w:snapToGrid w:val="0"/>
              <w:spacing w:line="240" w:lineRule="atLeast"/>
              <w:jc w:val="lef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再生可能エネルギーと連系した定置型蓄電池の採用</w:t>
            </w:r>
          </w:p>
        </w:tc>
        <w:tc>
          <w:tcPr>
            <w:tcW w:w="993" w:type="dxa"/>
            <w:vMerge/>
            <w:tcBorders>
              <w:left w:val="single" w:sz="4" w:space="0" w:color="auto"/>
              <w:right w:val="single" w:sz="4" w:space="0" w:color="auto"/>
            </w:tcBorders>
          </w:tcPr>
          <w:p w14:paraId="6751295A" w14:textId="77777777" w:rsidR="007A2851" w:rsidRPr="002666E8" w:rsidRDefault="007A2851" w:rsidP="007A2851">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2FAC5B28"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5E2916EF" w14:textId="77777777" w:rsidTr="00A83ECA">
        <w:trPr>
          <w:cantSplit/>
          <w:trHeight w:val="122"/>
        </w:trPr>
        <w:tc>
          <w:tcPr>
            <w:tcW w:w="949" w:type="dxa"/>
            <w:vMerge/>
            <w:tcBorders>
              <w:left w:val="single" w:sz="12" w:space="0" w:color="auto"/>
            </w:tcBorders>
            <w:shd w:val="clear" w:color="auto" w:fill="auto"/>
          </w:tcPr>
          <w:p w14:paraId="4C4CFE4D"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40C4A2D9"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vMerge w:val="restart"/>
            <w:tcBorders>
              <w:left w:val="single" w:sz="4" w:space="0" w:color="auto"/>
              <w:right w:val="single" w:sz="4" w:space="0" w:color="auto"/>
            </w:tcBorders>
          </w:tcPr>
          <w:p w14:paraId="52A82544"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ヒートアイランド対策</w:t>
            </w:r>
          </w:p>
        </w:tc>
        <w:tc>
          <w:tcPr>
            <w:tcW w:w="4394" w:type="dxa"/>
            <w:tcBorders>
              <w:left w:val="single" w:sz="4" w:space="0" w:color="auto"/>
              <w:right w:val="single" w:sz="4" w:space="0" w:color="auto"/>
            </w:tcBorders>
          </w:tcPr>
          <w:p w14:paraId="17AA71A8"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敷地緑化等</w:t>
            </w:r>
          </w:p>
          <w:p w14:paraId="00D6E63E" w14:textId="77777777" w:rsidR="007A2851" w:rsidRPr="002666E8" w:rsidRDefault="007A2851" w:rsidP="007A2851">
            <w:pPr>
              <w:snapToGrid w:val="0"/>
              <w:spacing w:line="240" w:lineRule="atLeast"/>
              <w:jc w:val="left"/>
              <w:rPr>
                <w:rFonts w:ascii="Century" w:eastAsia="ＭＳ 明朝" w:hAnsi="Century" w:cs="Times New Roman"/>
                <w:sz w:val="16"/>
                <w:szCs w:val="16"/>
              </w:rPr>
            </w:pPr>
            <w:r w:rsidRPr="002666E8">
              <w:rPr>
                <w:rFonts w:ascii="ＭＳ 明朝" w:eastAsia="ＭＳ 明朝" w:hAnsi="ＭＳ 明朝" w:cs="Times New Roman" w:hint="eastAsia"/>
                <w:sz w:val="16"/>
                <w:szCs w:val="16"/>
              </w:rPr>
              <w:t>□　緑地又は水面の面積が敷地面積の１０％以上</w:t>
            </w:r>
          </w:p>
        </w:tc>
        <w:tc>
          <w:tcPr>
            <w:tcW w:w="993" w:type="dxa"/>
            <w:vMerge/>
            <w:tcBorders>
              <w:left w:val="single" w:sz="4" w:space="0" w:color="auto"/>
              <w:right w:val="single" w:sz="4" w:space="0" w:color="auto"/>
            </w:tcBorders>
          </w:tcPr>
          <w:p w14:paraId="4F4B9271" w14:textId="77777777" w:rsidR="007A2851" w:rsidRPr="002666E8" w:rsidRDefault="007A2851" w:rsidP="007A2851">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213DE28E"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7348F481" w14:textId="77777777" w:rsidTr="00A83ECA">
        <w:trPr>
          <w:cantSplit/>
          <w:trHeight w:val="122"/>
        </w:trPr>
        <w:tc>
          <w:tcPr>
            <w:tcW w:w="949" w:type="dxa"/>
            <w:vMerge/>
            <w:tcBorders>
              <w:left w:val="single" w:sz="12" w:space="0" w:color="auto"/>
            </w:tcBorders>
            <w:shd w:val="clear" w:color="auto" w:fill="auto"/>
          </w:tcPr>
          <w:p w14:paraId="6961B540"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64733DB3"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vMerge/>
            <w:tcBorders>
              <w:left w:val="single" w:sz="4" w:space="0" w:color="auto"/>
              <w:right w:val="single" w:sz="4" w:space="0" w:color="auto"/>
            </w:tcBorders>
          </w:tcPr>
          <w:p w14:paraId="3412F9FC"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4394" w:type="dxa"/>
            <w:tcBorders>
              <w:left w:val="single" w:sz="4" w:space="0" w:color="auto"/>
              <w:right w:val="single" w:sz="4" w:space="0" w:color="auto"/>
            </w:tcBorders>
          </w:tcPr>
          <w:p w14:paraId="570CF8FC"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緑地の高反射性塗装</w:t>
            </w:r>
          </w:p>
          <w:p w14:paraId="27B8BD7B"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日射反射率の高い塗装の面積が敷地面積の１０％以上</w:t>
            </w:r>
          </w:p>
        </w:tc>
        <w:tc>
          <w:tcPr>
            <w:tcW w:w="993" w:type="dxa"/>
            <w:vMerge/>
            <w:tcBorders>
              <w:left w:val="single" w:sz="4" w:space="0" w:color="auto"/>
              <w:right w:val="single" w:sz="4" w:space="0" w:color="auto"/>
            </w:tcBorders>
          </w:tcPr>
          <w:p w14:paraId="7549DAAB"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2D56BACC"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3DF967B9" w14:textId="77777777" w:rsidTr="00A83ECA">
        <w:trPr>
          <w:cantSplit/>
          <w:trHeight w:val="122"/>
        </w:trPr>
        <w:tc>
          <w:tcPr>
            <w:tcW w:w="949" w:type="dxa"/>
            <w:vMerge/>
            <w:tcBorders>
              <w:left w:val="single" w:sz="12" w:space="0" w:color="auto"/>
            </w:tcBorders>
            <w:shd w:val="clear" w:color="auto" w:fill="auto"/>
          </w:tcPr>
          <w:p w14:paraId="50D8F53E"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2E453972"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vMerge/>
            <w:tcBorders>
              <w:left w:val="single" w:sz="4" w:space="0" w:color="auto"/>
              <w:right w:val="single" w:sz="4" w:space="0" w:color="auto"/>
            </w:tcBorders>
          </w:tcPr>
          <w:p w14:paraId="30B98FCD"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4394" w:type="dxa"/>
            <w:tcBorders>
              <w:left w:val="single" w:sz="4" w:space="0" w:color="auto"/>
              <w:right w:val="single" w:sz="4" w:space="0" w:color="auto"/>
            </w:tcBorders>
          </w:tcPr>
          <w:p w14:paraId="59CE6697"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屋上緑化等</w:t>
            </w:r>
          </w:p>
          <w:p w14:paraId="5E4294C2" w14:textId="77777777" w:rsidR="007A2851" w:rsidRPr="002666E8" w:rsidRDefault="007A2851" w:rsidP="007A2851">
            <w:pPr>
              <w:snapToGrid w:val="0"/>
              <w:spacing w:line="240" w:lineRule="atLeast"/>
              <w:ind w:left="320" w:hangingChars="200" w:hanging="320"/>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緑化を行う又は日射反射率等の高い屋根材を使用する面積が屋根面積の２０％以上</w:t>
            </w:r>
          </w:p>
        </w:tc>
        <w:tc>
          <w:tcPr>
            <w:tcW w:w="993" w:type="dxa"/>
            <w:vMerge/>
            <w:tcBorders>
              <w:left w:val="single" w:sz="4" w:space="0" w:color="auto"/>
              <w:right w:val="single" w:sz="4" w:space="0" w:color="auto"/>
            </w:tcBorders>
          </w:tcPr>
          <w:p w14:paraId="3B51B184"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813E307"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45CF0F28" w14:textId="77777777" w:rsidTr="00A83ECA">
        <w:trPr>
          <w:cantSplit/>
          <w:trHeight w:val="122"/>
        </w:trPr>
        <w:tc>
          <w:tcPr>
            <w:tcW w:w="949" w:type="dxa"/>
            <w:vMerge/>
            <w:tcBorders>
              <w:left w:val="single" w:sz="12" w:space="0" w:color="auto"/>
            </w:tcBorders>
            <w:shd w:val="clear" w:color="auto" w:fill="auto"/>
          </w:tcPr>
          <w:p w14:paraId="240CF86E"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20A34DBC"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vMerge/>
            <w:tcBorders>
              <w:left w:val="single" w:sz="4" w:space="0" w:color="auto"/>
              <w:right w:val="single" w:sz="4" w:space="0" w:color="auto"/>
            </w:tcBorders>
          </w:tcPr>
          <w:p w14:paraId="33E9DA7F"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4394" w:type="dxa"/>
            <w:tcBorders>
              <w:left w:val="single" w:sz="4" w:space="0" w:color="auto"/>
              <w:right w:val="single" w:sz="4" w:space="0" w:color="auto"/>
            </w:tcBorders>
          </w:tcPr>
          <w:p w14:paraId="2D7012A1"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壁面緑化等</w:t>
            </w:r>
          </w:p>
          <w:p w14:paraId="3F8771D2"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壁面緑化を行う面積が外壁面積の１０％以上</w:t>
            </w:r>
          </w:p>
        </w:tc>
        <w:tc>
          <w:tcPr>
            <w:tcW w:w="993" w:type="dxa"/>
            <w:vMerge/>
            <w:tcBorders>
              <w:left w:val="single" w:sz="4" w:space="0" w:color="auto"/>
              <w:right w:val="single" w:sz="4" w:space="0" w:color="auto"/>
            </w:tcBorders>
          </w:tcPr>
          <w:p w14:paraId="4A265C21"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3CA94BD5"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59296CC5" w14:textId="77777777" w:rsidTr="00A83ECA">
        <w:trPr>
          <w:cantSplit/>
          <w:trHeight w:val="122"/>
        </w:trPr>
        <w:tc>
          <w:tcPr>
            <w:tcW w:w="949" w:type="dxa"/>
            <w:vMerge/>
            <w:tcBorders>
              <w:left w:val="single" w:sz="12" w:space="0" w:color="auto"/>
              <w:right w:val="single" w:sz="4" w:space="0" w:color="auto"/>
            </w:tcBorders>
            <w:shd w:val="clear" w:color="auto" w:fill="auto"/>
          </w:tcPr>
          <w:p w14:paraId="33855723" w14:textId="77777777" w:rsidR="007A2851" w:rsidRPr="002666E8" w:rsidRDefault="007A2851" w:rsidP="007A2851">
            <w:pPr>
              <w:rPr>
                <w:rFonts w:ascii="ＭＳ 明朝" w:eastAsia="ＭＳ 明朝" w:hAnsi="ＭＳ 明朝" w:cs="Times New Roman"/>
                <w:sz w:val="16"/>
                <w:szCs w:val="16"/>
                <w:lang w:eastAsia="zh-TW"/>
              </w:rPr>
            </w:pPr>
          </w:p>
        </w:tc>
        <w:tc>
          <w:tcPr>
            <w:tcW w:w="992" w:type="dxa"/>
            <w:vMerge/>
            <w:tcBorders>
              <w:left w:val="single" w:sz="4" w:space="0" w:color="auto"/>
              <w:right w:val="single" w:sz="4" w:space="0" w:color="auto"/>
            </w:tcBorders>
          </w:tcPr>
          <w:p w14:paraId="1D6C98E2"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vMerge/>
            <w:tcBorders>
              <w:left w:val="single" w:sz="4" w:space="0" w:color="auto"/>
              <w:right w:val="single" w:sz="4" w:space="0" w:color="auto"/>
            </w:tcBorders>
          </w:tcPr>
          <w:p w14:paraId="6A31CE4C"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4394" w:type="dxa"/>
            <w:tcBorders>
              <w:left w:val="single" w:sz="4" w:space="0" w:color="auto"/>
              <w:right w:val="single" w:sz="4" w:space="0" w:color="auto"/>
            </w:tcBorders>
          </w:tcPr>
          <w:p w14:paraId="13C41C4B" w14:textId="77777777" w:rsidR="007A2851" w:rsidRPr="002666E8" w:rsidRDefault="007A2851" w:rsidP="007A2851">
            <w:pPr>
              <w:numPr>
                <w:ilvl w:val="0"/>
                <w:numId w:val="1"/>
              </w:num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緑化等面積率＋日射反射面積率＋屋根緑化等面積率×１/２＋壁面緑化面積率≧１０％</w:t>
            </w:r>
          </w:p>
        </w:tc>
        <w:tc>
          <w:tcPr>
            <w:tcW w:w="993" w:type="dxa"/>
            <w:vMerge/>
            <w:tcBorders>
              <w:left w:val="single" w:sz="4" w:space="0" w:color="auto"/>
              <w:right w:val="single" w:sz="4" w:space="0" w:color="auto"/>
            </w:tcBorders>
          </w:tcPr>
          <w:p w14:paraId="657E2530"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33658844"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6CC4C4EE" w14:textId="77777777" w:rsidTr="00A83ECA">
        <w:trPr>
          <w:cantSplit/>
          <w:trHeight w:val="491"/>
        </w:trPr>
        <w:tc>
          <w:tcPr>
            <w:tcW w:w="949" w:type="dxa"/>
            <w:vMerge/>
            <w:tcBorders>
              <w:left w:val="single" w:sz="12" w:space="0" w:color="auto"/>
              <w:right w:val="single" w:sz="4" w:space="0" w:color="auto"/>
            </w:tcBorders>
            <w:shd w:val="clear" w:color="auto" w:fill="auto"/>
          </w:tcPr>
          <w:p w14:paraId="253EBA21"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7277416D"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left w:val="single" w:sz="4" w:space="0" w:color="auto"/>
              <w:right w:val="single" w:sz="4" w:space="0" w:color="auto"/>
            </w:tcBorders>
          </w:tcPr>
          <w:p w14:paraId="6415F0B3"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Century" w:eastAsia="ＭＳ 明朝" w:hAnsi="Century" w:cs="Times New Roman" w:hint="eastAsia"/>
                <w:sz w:val="16"/>
                <w:szCs w:val="16"/>
              </w:rPr>
              <w:t>劣化軽減</w:t>
            </w:r>
          </w:p>
        </w:tc>
        <w:tc>
          <w:tcPr>
            <w:tcW w:w="4394" w:type="dxa"/>
            <w:tcBorders>
              <w:left w:val="single" w:sz="4" w:space="0" w:color="auto"/>
              <w:right w:val="single" w:sz="4" w:space="0" w:color="auto"/>
            </w:tcBorders>
          </w:tcPr>
          <w:p w14:paraId="38BFF7D7"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劣化対策等級３以上</w:t>
            </w:r>
          </w:p>
        </w:tc>
        <w:tc>
          <w:tcPr>
            <w:tcW w:w="993" w:type="dxa"/>
            <w:vMerge/>
            <w:tcBorders>
              <w:left w:val="single" w:sz="4" w:space="0" w:color="auto"/>
              <w:right w:val="single" w:sz="4" w:space="0" w:color="auto"/>
            </w:tcBorders>
          </w:tcPr>
          <w:p w14:paraId="3793D3C4"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3D2FC5D1"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0BD453AF" w14:textId="77777777" w:rsidTr="00A83ECA">
        <w:trPr>
          <w:cantSplit/>
          <w:trHeight w:val="555"/>
        </w:trPr>
        <w:tc>
          <w:tcPr>
            <w:tcW w:w="949" w:type="dxa"/>
            <w:vMerge/>
            <w:tcBorders>
              <w:left w:val="single" w:sz="12" w:space="0" w:color="auto"/>
              <w:right w:val="single" w:sz="4" w:space="0" w:color="auto"/>
            </w:tcBorders>
            <w:shd w:val="clear" w:color="auto" w:fill="auto"/>
          </w:tcPr>
          <w:p w14:paraId="53C3CEC7"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19E08CED"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1134" w:type="dxa"/>
            <w:tcBorders>
              <w:left w:val="single" w:sz="4" w:space="0" w:color="auto"/>
              <w:right w:val="single" w:sz="4" w:space="0" w:color="auto"/>
            </w:tcBorders>
          </w:tcPr>
          <w:p w14:paraId="568B1166"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Century" w:eastAsia="ＭＳ 明朝" w:hAnsi="Century" w:cs="Times New Roman" w:hint="eastAsia"/>
                <w:sz w:val="16"/>
                <w:szCs w:val="16"/>
              </w:rPr>
              <w:t>木造住宅・建築物</w:t>
            </w:r>
          </w:p>
        </w:tc>
        <w:tc>
          <w:tcPr>
            <w:tcW w:w="4394" w:type="dxa"/>
            <w:tcBorders>
              <w:left w:val="single" w:sz="4" w:space="0" w:color="auto"/>
              <w:right w:val="single" w:sz="4" w:space="0" w:color="auto"/>
            </w:tcBorders>
          </w:tcPr>
          <w:p w14:paraId="302763D3"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木造住宅</w:t>
            </w:r>
          </w:p>
          <w:p w14:paraId="722D7376"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93" w:type="dxa"/>
            <w:vMerge/>
            <w:tcBorders>
              <w:left w:val="single" w:sz="4" w:space="0" w:color="auto"/>
              <w:right w:val="single" w:sz="4" w:space="0" w:color="auto"/>
            </w:tcBorders>
          </w:tcPr>
          <w:p w14:paraId="54B35F97"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00670916"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26CC6F6F" w14:textId="77777777" w:rsidTr="00A83ECA">
        <w:trPr>
          <w:cantSplit/>
          <w:trHeight w:val="635"/>
        </w:trPr>
        <w:tc>
          <w:tcPr>
            <w:tcW w:w="949" w:type="dxa"/>
            <w:vMerge/>
            <w:tcBorders>
              <w:left w:val="single" w:sz="12" w:space="0" w:color="auto"/>
              <w:right w:val="single" w:sz="4" w:space="0" w:color="auto"/>
            </w:tcBorders>
            <w:shd w:val="clear" w:color="auto" w:fill="auto"/>
          </w:tcPr>
          <w:p w14:paraId="6B9B0703"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3568ED46" w14:textId="77777777" w:rsidR="007A2851" w:rsidRPr="002666E8" w:rsidRDefault="007A2851" w:rsidP="007A2851">
            <w:pPr>
              <w:snapToGrid w:val="0"/>
              <w:spacing w:line="240" w:lineRule="atLeast"/>
              <w:ind w:leftChars="-1" w:left="-2" w:firstLineChars="15" w:firstLine="24"/>
              <w:rPr>
                <w:rFonts w:ascii="ＭＳ 明朝" w:eastAsia="ＭＳ 明朝" w:hAnsi="ＭＳ 明朝" w:cs="Times New Roman"/>
                <w:sz w:val="16"/>
                <w:szCs w:val="16"/>
              </w:rPr>
            </w:pPr>
          </w:p>
        </w:tc>
        <w:tc>
          <w:tcPr>
            <w:tcW w:w="1134" w:type="dxa"/>
            <w:tcBorders>
              <w:left w:val="single" w:sz="4" w:space="0" w:color="auto"/>
              <w:bottom w:val="single" w:sz="4" w:space="0" w:color="auto"/>
              <w:right w:val="single" w:sz="4" w:space="0" w:color="auto"/>
            </w:tcBorders>
          </w:tcPr>
          <w:p w14:paraId="1563766A"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Century" w:eastAsia="ＭＳ 明朝" w:hAnsi="Century" w:cs="Times New Roman" w:hint="eastAsia"/>
                <w:sz w:val="16"/>
                <w:szCs w:val="16"/>
              </w:rPr>
              <w:t>高炉セメント等の利用</w:t>
            </w:r>
          </w:p>
        </w:tc>
        <w:tc>
          <w:tcPr>
            <w:tcW w:w="4394" w:type="dxa"/>
            <w:tcBorders>
              <w:left w:val="single" w:sz="4" w:space="0" w:color="auto"/>
              <w:right w:val="single" w:sz="4" w:space="0" w:color="auto"/>
            </w:tcBorders>
          </w:tcPr>
          <w:p w14:paraId="23C28E23"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高炉セメント使用の有無</w:t>
            </w:r>
          </w:p>
          <w:p w14:paraId="79D38F15"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フライアッシュセメント</w:t>
            </w:r>
          </w:p>
          <w:p w14:paraId="44250593" w14:textId="77777777" w:rsidR="007A2851" w:rsidRPr="002666E8" w:rsidRDefault="007A2851" w:rsidP="007A2851">
            <w:pPr>
              <w:snapToGrid w:val="0"/>
              <w:spacing w:line="240" w:lineRule="atLeast"/>
              <w:ind w:left="320" w:hangingChars="200" w:hanging="320"/>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高炉スラグ又はフライアッシュを混和材として利用</w:t>
            </w:r>
          </w:p>
        </w:tc>
        <w:tc>
          <w:tcPr>
            <w:tcW w:w="993" w:type="dxa"/>
            <w:vMerge/>
            <w:tcBorders>
              <w:left w:val="single" w:sz="4" w:space="0" w:color="auto"/>
              <w:right w:val="single" w:sz="4" w:space="0" w:color="auto"/>
            </w:tcBorders>
          </w:tcPr>
          <w:p w14:paraId="5B53B670"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358ABEF4"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7E33B89B" w14:textId="77777777" w:rsidTr="00A83ECA">
        <w:trPr>
          <w:cantSplit/>
          <w:trHeight w:val="635"/>
        </w:trPr>
        <w:tc>
          <w:tcPr>
            <w:tcW w:w="949" w:type="dxa"/>
            <w:vMerge/>
            <w:tcBorders>
              <w:left w:val="single" w:sz="12" w:space="0" w:color="auto"/>
              <w:right w:val="single" w:sz="4" w:space="0" w:color="auto"/>
            </w:tcBorders>
            <w:shd w:val="clear" w:color="auto" w:fill="auto"/>
          </w:tcPr>
          <w:p w14:paraId="0BDBB22B" w14:textId="77777777" w:rsidR="007A2851" w:rsidRPr="002666E8" w:rsidRDefault="007A2851" w:rsidP="007A2851">
            <w:pPr>
              <w:rPr>
                <w:rFonts w:ascii="ＭＳ 明朝" w:eastAsia="ＭＳ 明朝" w:hAnsi="ＭＳ 明朝" w:cs="Times New Roman"/>
                <w:sz w:val="16"/>
                <w:szCs w:val="16"/>
              </w:rPr>
            </w:pPr>
          </w:p>
        </w:tc>
        <w:tc>
          <w:tcPr>
            <w:tcW w:w="992" w:type="dxa"/>
            <w:vMerge/>
            <w:tcBorders>
              <w:left w:val="single" w:sz="4" w:space="0" w:color="auto"/>
              <w:bottom w:val="single" w:sz="4" w:space="0" w:color="000000"/>
              <w:right w:val="single" w:sz="4" w:space="0" w:color="auto"/>
            </w:tcBorders>
          </w:tcPr>
          <w:p w14:paraId="064EE1FC" w14:textId="77777777" w:rsidR="007A2851" w:rsidRPr="002666E8" w:rsidRDefault="007A2851" w:rsidP="007A2851">
            <w:pPr>
              <w:snapToGrid w:val="0"/>
              <w:spacing w:line="240" w:lineRule="atLeast"/>
              <w:ind w:leftChars="-1" w:left="-2" w:firstLineChars="15" w:firstLine="24"/>
              <w:rPr>
                <w:rFonts w:ascii="ＭＳ 明朝" w:eastAsia="ＭＳ 明朝" w:hAnsi="ＭＳ 明朝" w:cs="Times New Roman"/>
                <w:sz w:val="16"/>
                <w:szCs w:val="16"/>
              </w:rPr>
            </w:pPr>
          </w:p>
        </w:tc>
        <w:tc>
          <w:tcPr>
            <w:tcW w:w="1134" w:type="dxa"/>
            <w:tcBorders>
              <w:left w:val="single" w:sz="4" w:space="0" w:color="auto"/>
              <w:bottom w:val="single" w:sz="4" w:space="0" w:color="auto"/>
              <w:right w:val="single" w:sz="4" w:space="0" w:color="auto"/>
            </w:tcBorders>
          </w:tcPr>
          <w:p w14:paraId="1B40232B" w14:textId="77777777" w:rsidR="007A2851" w:rsidRPr="002666E8" w:rsidRDefault="007A2851" w:rsidP="007A2851">
            <w:pPr>
              <w:snapToGrid w:val="0"/>
              <w:spacing w:line="240" w:lineRule="atLeast"/>
              <w:rPr>
                <w:rFonts w:ascii="Century" w:eastAsia="ＭＳ 明朝" w:hAnsi="Century" w:cs="Times New Roman"/>
                <w:sz w:val="16"/>
                <w:szCs w:val="16"/>
              </w:rPr>
            </w:pPr>
            <w:r w:rsidRPr="002666E8">
              <w:rPr>
                <w:rFonts w:ascii="Century" w:eastAsia="ＭＳ 明朝" w:hAnsi="Century" w:cs="Times New Roman" w:hint="eastAsia"/>
                <w:sz w:val="16"/>
                <w:szCs w:val="16"/>
              </w:rPr>
              <w:t>電気自動車充放電設備の設置</w:t>
            </w:r>
          </w:p>
        </w:tc>
        <w:tc>
          <w:tcPr>
            <w:tcW w:w="4394" w:type="dxa"/>
            <w:tcBorders>
              <w:left w:val="single" w:sz="4" w:space="0" w:color="auto"/>
              <w:right w:val="single" w:sz="4" w:space="0" w:color="auto"/>
            </w:tcBorders>
          </w:tcPr>
          <w:p w14:paraId="0691D8F4" w14:textId="77777777" w:rsidR="007A2851" w:rsidRPr="002666E8" w:rsidRDefault="007A2851" w:rsidP="007A2851">
            <w:pPr>
              <w:numPr>
                <w:ilvl w:val="0"/>
                <w:numId w:val="1"/>
              </w:numPr>
              <w:snapToGrid w:val="0"/>
              <w:spacing w:line="240" w:lineRule="atLeast"/>
              <w:ind w:left="322" w:hanging="322"/>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電気自動車等と建築物間で充放電等するための設備を設置</w:t>
            </w:r>
          </w:p>
          <w:p w14:paraId="243CC230" w14:textId="77777777" w:rsidR="007A2851" w:rsidRPr="002666E8" w:rsidRDefault="007A2851" w:rsidP="007A2851">
            <w:pPr>
              <w:snapToGrid w:val="0"/>
              <w:spacing w:line="240" w:lineRule="atLeast"/>
              <w:ind w:left="322"/>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・設置台数等（　　　　　　　　　　　　　　　）</w:t>
            </w:r>
          </w:p>
        </w:tc>
        <w:tc>
          <w:tcPr>
            <w:tcW w:w="993" w:type="dxa"/>
            <w:tcBorders>
              <w:left w:val="single" w:sz="4" w:space="0" w:color="auto"/>
              <w:right w:val="single" w:sz="4" w:space="0" w:color="auto"/>
            </w:tcBorders>
          </w:tcPr>
          <w:p w14:paraId="49F27218" w14:textId="77777777" w:rsidR="007A2851" w:rsidRPr="002666E8" w:rsidRDefault="007A2851" w:rsidP="007A2851">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750FE792"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r w:rsidR="002666E8" w:rsidRPr="002666E8" w14:paraId="2EA719B3" w14:textId="77777777" w:rsidTr="00A83ECA">
        <w:trPr>
          <w:cantSplit/>
          <w:trHeight w:val="570"/>
        </w:trPr>
        <w:tc>
          <w:tcPr>
            <w:tcW w:w="949" w:type="dxa"/>
            <w:vMerge/>
            <w:tcBorders>
              <w:left w:val="single" w:sz="12" w:space="0" w:color="auto"/>
              <w:bottom w:val="single" w:sz="12" w:space="0" w:color="auto"/>
            </w:tcBorders>
            <w:shd w:val="clear" w:color="auto" w:fill="auto"/>
          </w:tcPr>
          <w:p w14:paraId="213E1A28" w14:textId="77777777" w:rsidR="007A2851" w:rsidRPr="002666E8" w:rsidRDefault="007A2851" w:rsidP="007A2851">
            <w:pPr>
              <w:rPr>
                <w:rFonts w:ascii="ＭＳ 明朝" w:eastAsia="ＭＳ 明朝" w:hAnsi="ＭＳ 明朝" w:cs="Times New Roman"/>
                <w:sz w:val="16"/>
                <w:szCs w:val="16"/>
              </w:rPr>
            </w:pPr>
          </w:p>
        </w:tc>
        <w:tc>
          <w:tcPr>
            <w:tcW w:w="992" w:type="dxa"/>
            <w:tcBorders>
              <w:top w:val="single" w:sz="4" w:space="0" w:color="auto"/>
              <w:bottom w:val="single" w:sz="12" w:space="0" w:color="auto"/>
              <w:right w:val="single" w:sz="4" w:space="0" w:color="auto"/>
            </w:tcBorders>
          </w:tcPr>
          <w:p w14:paraId="667E3025"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第２</w:t>
            </w:r>
          </w:p>
        </w:tc>
        <w:tc>
          <w:tcPr>
            <w:tcW w:w="1134" w:type="dxa"/>
            <w:tcBorders>
              <w:top w:val="single" w:sz="4" w:space="0" w:color="auto"/>
              <w:left w:val="single" w:sz="4" w:space="0" w:color="auto"/>
              <w:bottom w:val="single" w:sz="12" w:space="0" w:color="auto"/>
              <w:right w:val="single" w:sz="4" w:space="0" w:color="auto"/>
            </w:tcBorders>
          </w:tcPr>
          <w:p w14:paraId="1209DD73"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所管行政庁の認めるもの</w:t>
            </w:r>
          </w:p>
        </w:tc>
        <w:tc>
          <w:tcPr>
            <w:tcW w:w="4394" w:type="dxa"/>
            <w:tcBorders>
              <w:top w:val="single" w:sz="4" w:space="0" w:color="auto"/>
              <w:left w:val="single" w:sz="4" w:space="0" w:color="auto"/>
              <w:bottom w:val="single" w:sz="12" w:space="0" w:color="auto"/>
              <w:right w:val="single" w:sz="4" w:space="0" w:color="auto"/>
            </w:tcBorders>
          </w:tcPr>
          <w:p w14:paraId="1F814EBC"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　（　　　　　　　　　　　　　　　　）</w:t>
            </w:r>
          </w:p>
        </w:tc>
        <w:tc>
          <w:tcPr>
            <w:tcW w:w="993" w:type="dxa"/>
            <w:tcBorders>
              <w:left w:val="single" w:sz="4" w:space="0" w:color="auto"/>
              <w:bottom w:val="single" w:sz="12" w:space="0" w:color="auto"/>
              <w:right w:val="single" w:sz="4" w:space="0" w:color="auto"/>
            </w:tcBorders>
          </w:tcPr>
          <w:p w14:paraId="3EB6407D" w14:textId="77777777" w:rsidR="007A2851" w:rsidRPr="002666E8" w:rsidRDefault="007A2851" w:rsidP="007A2851">
            <w:pPr>
              <w:snapToGrid w:val="0"/>
              <w:spacing w:line="240" w:lineRule="atLeast"/>
              <w:rPr>
                <w:rFonts w:ascii="ＭＳ 明朝" w:eastAsia="ＭＳ 明朝" w:hAnsi="ＭＳ 明朝" w:cs="Times New Roman"/>
                <w:sz w:val="16"/>
                <w:szCs w:val="16"/>
              </w:rPr>
            </w:pPr>
            <w:r w:rsidRPr="002666E8">
              <w:rPr>
                <w:rFonts w:ascii="ＭＳ 明朝" w:eastAsia="ＭＳ 明朝" w:hAnsi="ＭＳ 明朝" w:cs="Times New Roman" w:hint="eastAsia"/>
                <w:sz w:val="16"/>
                <w:szCs w:val="16"/>
              </w:rPr>
              <w:t>□</w:t>
            </w:r>
          </w:p>
        </w:tc>
        <w:tc>
          <w:tcPr>
            <w:tcW w:w="909" w:type="dxa"/>
            <w:vMerge/>
            <w:tcBorders>
              <w:left w:val="single" w:sz="4" w:space="0" w:color="auto"/>
              <w:bottom w:val="single" w:sz="12" w:space="0" w:color="auto"/>
              <w:right w:val="single" w:sz="12" w:space="0" w:color="auto"/>
            </w:tcBorders>
          </w:tcPr>
          <w:p w14:paraId="70D4CC1B" w14:textId="77777777" w:rsidR="007A2851" w:rsidRPr="002666E8" w:rsidRDefault="007A2851" w:rsidP="007A2851">
            <w:pPr>
              <w:tabs>
                <w:tab w:val="center" w:pos="4252"/>
                <w:tab w:val="right" w:pos="8504"/>
              </w:tabs>
              <w:adjustRightInd w:val="0"/>
              <w:spacing w:line="360" w:lineRule="auto"/>
              <w:textAlignment w:val="baseline"/>
              <w:rPr>
                <w:rFonts w:ascii="ＭＳ 明朝" w:eastAsia="ＭＳ 明朝" w:hAnsi="ＭＳ 明朝" w:cs="Times New Roman"/>
                <w:sz w:val="16"/>
                <w:szCs w:val="16"/>
                <w:highlight w:val="magenta"/>
              </w:rPr>
            </w:pPr>
          </w:p>
        </w:tc>
      </w:tr>
    </w:tbl>
    <w:p w14:paraId="784A8779" w14:textId="0F85F12E" w:rsidR="00E43D41" w:rsidRDefault="00000000" w:rsidP="007A2851"/>
    <w:sectPr w:rsidR="00E43D41" w:rsidSect="00F6365E">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851" w:left="1701" w:header="851" w:footer="510"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6851" w14:textId="77777777" w:rsidR="00E50F30" w:rsidRDefault="00E50F30" w:rsidP="00F6365E">
      <w:r>
        <w:separator/>
      </w:r>
    </w:p>
  </w:endnote>
  <w:endnote w:type="continuationSeparator" w:id="0">
    <w:p w14:paraId="7D914EDD" w14:textId="77777777" w:rsidR="00E50F30" w:rsidRDefault="00E50F30" w:rsidP="00F6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altName w:val="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25ED" w14:textId="77777777" w:rsidR="00F6365E" w:rsidRDefault="00F63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E68D" w14:textId="4825144A" w:rsidR="00F6365E" w:rsidRPr="00DF1D1B" w:rsidRDefault="00F6365E">
    <w:pPr>
      <w:pStyle w:val="a5"/>
      <w:rPr>
        <w:rFonts w:hint="eastAsia"/>
        <w:sz w:val="16"/>
        <w:szCs w:val="16"/>
      </w:rPr>
    </w:pPr>
    <w:r w:rsidRPr="00DF1D1B">
      <w:rPr>
        <w:rFonts w:hint="eastAsia"/>
        <w:sz w:val="16"/>
        <w:szCs w:val="16"/>
      </w:rPr>
      <w:t xml:space="preserve">20221001　　　　　　　　　　　　　　　　　　　　　　　　　　　　　　　　</w:t>
    </w:r>
    <w:r w:rsidR="00DF1D1B">
      <w:rPr>
        <w:rFonts w:hint="eastAsia"/>
        <w:sz w:val="16"/>
        <w:szCs w:val="16"/>
      </w:rPr>
      <w:t xml:space="preserve">　　　　　　</w:t>
    </w:r>
    <w:r w:rsidRPr="00DF1D1B">
      <w:rPr>
        <w:rFonts w:hint="eastAsia"/>
        <w:sz w:val="16"/>
        <w:szCs w:val="16"/>
      </w:rPr>
      <w:t>日本確認検査センター</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93C5" w14:textId="77777777" w:rsidR="00F6365E" w:rsidRDefault="00F636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9D22" w14:textId="77777777" w:rsidR="00E50F30" w:rsidRDefault="00E50F30" w:rsidP="00F6365E">
      <w:r>
        <w:separator/>
      </w:r>
    </w:p>
  </w:footnote>
  <w:footnote w:type="continuationSeparator" w:id="0">
    <w:p w14:paraId="087E5A8C" w14:textId="77777777" w:rsidR="00E50F30" w:rsidRDefault="00E50F30" w:rsidP="00F6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9F42" w14:textId="77777777" w:rsidR="00F6365E" w:rsidRDefault="00F636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DD98" w14:textId="77777777" w:rsidR="00F6365E" w:rsidRDefault="00F636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C896" w14:textId="77777777" w:rsidR="00F6365E" w:rsidRDefault="00F636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E376C"/>
    <w:multiLevelType w:val="hybridMultilevel"/>
    <w:tmpl w:val="548044AC"/>
    <w:lvl w:ilvl="0" w:tplc="099AB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9F08AC"/>
    <w:multiLevelType w:val="hybridMultilevel"/>
    <w:tmpl w:val="A260D298"/>
    <w:lvl w:ilvl="0" w:tplc="08A87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4593475">
    <w:abstractNumId w:val="0"/>
  </w:num>
  <w:num w:numId="2" w16cid:durableId="1077634864">
    <w:abstractNumId w:val="1"/>
  </w:num>
  <w:num w:numId="3" w16cid:durableId="1803771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51"/>
    <w:rsid w:val="001D797C"/>
    <w:rsid w:val="002666E8"/>
    <w:rsid w:val="003B6576"/>
    <w:rsid w:val="004D37E9"/>
    <w:rsid w:val="00587729"/>
    <w:rsid w:val="005950DF"/>
    <w:rsid w:val="007A2851"/>
    <w:rsid w:val="00807181"/>
    <w:rsid w:val="00DB0B58"/>
    <w:rsid w:val="00DF1D1B"/>
    <w:rsid w:val="00E50F30"/>
    <w:rsid w:val="00F63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D6CD0E"/>
  <w15:chartTrackingRefBased/>
  <w15:docId w15:val="{F957DD3C-2BF5-429C-949F-B90610F8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65E"/>
    <w:pPr>
      <w:tabs>
        <w:tab w:val="center" w:pos="4252"/>
        <w:tab w:val="right" w:pos="8504"/>
      </w:tabs>
      <w:snapToGrid w:val="0"/>
    </w:pPr>
  </w:style>
  <w:style w:type="character" w:customStyle="1" w:styleId="a4">
    <w:name w:val="ヘッダー (文字)"/>
    <w:basedOn w:val="a0"/>
    <w:link w:val="a3"/>
    <w:uiPriority w:val="99"/>
    <w:rsid w:val="00F6365E"/>
  </w:style>
  <w:style w:type="paragraph" w:styleId="a5">
    <w:name w:val="footer"/>
    <w:basedOn w:val="a"/>
    <w:link w:val="a6"/>
    <w:uiPriority w:val="99"/>
    <w:unhideWhenUsed/>
    <w:rsid w:val="00F6365E"/>
    <w:pPr>
      <w:tabs>
        <w:tab w:val="center" w:pos="4252"/>
        <w:tab w:val="right" w:pos="8504"/>
      </w:tabs>
      <w:snapToGrid w:val="0"/>
    </w:pPr>
  </w:style>
  <w:style w:type="character" w:customStyle="1" w:styleId="a6">
    <w:name w:val="フッター (文字)"/>
    <w:basedOn w:val="a0"/>
    <w:link w:val="a5"/>
    <w:uiPriority w:val="99"/>
    <w:rsid w:val="00F6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05</dc:creator>
  <cp:keywords/>
  <dc:description/>
  <cp:lastModifiedBy>日本確認検査センター 05</cp:lastModifiedBy>
  <cp:revision>7</cp:revision>
  <dcterms:created xsi:type="dcterms:W3CDTF">2022-09-24T05:06:00Z</dcterms:created>
  <dcterms:modified xsi:type="dcterms:W3CDTF">2022-09-24T05:51:00Z</dcterms:modified>
</cp:coreProperties>
</file>